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Κρατικές προμήθειες. Ασφαλιστικά μέτρα του ν. 3886/2010. Το Εθνικό Θέατρο αποτελεί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αναθέτουσα αρχή, κατά την έννοια της οδηγίας 2004/18/ΕΚ. Διαγωνισμός για ψηφιακό έργο, που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περιλαμβάνει και προμήθεια και εγκατάσταση ορισμένων προϊόντων εξοπλισμού και λογισμικού. Το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ν.π.ι.δ.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"Αθηνά - Ερευνητικό Κέντρο Καινοτομίας στις Τεχνολογίες της Πληροφορίας, των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Επικοινωνιών και της Γνώσης" δύναται να μετάσχει στον ένδικο διαγωνισμό, εφόσον το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αντικείμενό του συνδέεται με τον σκοπό του εν λόγω νομικού προσώπου. Περαιτέρω, νομίμως το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εν λόγω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ν.π.ι.δ.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ανέθεσε μέρος της προμήθειας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προβλεπομένου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την διακήρυξη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πληροφοριακού συστήματος, αποτελούμενου από εξοπλισμό και εξειδικευμένο λογισμικό, σε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ανώνυμη εταιρεία, χωρίς να προβεί στην αγορά από την εν λόγω εταιρεία και την πώληση στην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αναθέτουσα αρχή του εν λόγω εξοπλισμού και λογισμικού. Δεν υποχρεούτο, για την επιλογή του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υπεργολάβου του, να εφαρμόσει τη νομοθεσία περί προμηθειών. Νομίμως ελήφθησαν υπόψη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πιστοποιητικά ISO σε απλά αντίγραφα, αφού αποτελούν στοιχεία αποδείξεως της συνδρομής των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ελάχιστων προϋποθέσεων συμμετοχής στον διαγωνισμό που προβλέπονται από τη διακήρυξη, από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την οποία, όμως, δεν προβλέπεται και μάλιστα επί ποινή αποκλεισμού η υποβολή τους σε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πρωτότυπο ή σε επικυρωμένο αντίγραφο. Ως νομικό πρόσωπο που ανήκει στον ευρύτερο δημόσιο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τομέα, δεν οφείλει να προσκομίσει πιστοποιητικό περί τροποποιήσεων του καταστατικού ή περί μη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λύσης, γιατί αφενός προσκομίζει όλες τις τροποποιήσεις των ιδρυτικών του πράξεων, αφετέρου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γιατί ενδεχόμενη λύση/κατάργησή του προϋποθέτει την προηγούμενη έκδοση νόμου, ήτοι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κειμένου ίσης ισχύος και κύρους με τον ιδρυτικό του. Απορρίπτει ισχυρισμό περί νοθεύσεως του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ανταγωνισμού εκ της συμμετοχής του ανωτέρω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ν.π.ι.δ.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στο διαγωνισμό, καθόσον η αιτούσα δεν 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είχε προβάλει σχετική ένσταση κατά του περιεχομένου της διακηρύξεως.</w:t>
      </w:r>
    </w:p>
    <w:p w:rsidR="00D93B75" w:rsidRPr="00D93B75" w:rsidRDefault="00D93B75" w:rsidP="00D93B75">
      <w:pPr>
        <w:shd w:val="clear" w:color="auto" w:fill="EFF1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Αριθμός απόφασης: 425/2014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                                                                ΤΟ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                                         ΔΙΟΙΚΗΤΙΚΟ ΕΦΕΤΕΙΟ ΑΘΗΝΩΝ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                                                            Τμήμα ΙΓ΄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                                   ΣΧΗΜΑΤΙΣΜΟΣ ΑΚΥΡΩΤΙΚΗΣ ΔΙΑΔΙΚΑΣΙΑΣ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                                                      (ΣΕ ΣΥΜΒΟΥΛΙΟ)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(άρθρα 3 και 5 του ν.3886/2010, Φ.Ε.Κ. 173 Α΄ και 52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π.δ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/τος 18/1989, Φ.Ε.Κ. 8 Α΄)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Συνεδρίασε στις 5 Ιουνίου 2014 με δικαστές τους Βασιλική Δημητροπούλου, Πρόεδρο Εφετών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Διοικητικών Δικαστηρίων, Αγγελική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Μίντζια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Φίλιππο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Αρμαανίδη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Εφέτες Διοικητικών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Δικαστηρίων και με γραμματέα την Παναγιώτα Πανουργιά, δικαστική υπάλληλο,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για να αποφασίσει σχετικά με την από 25 Απριλίου 2014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καταχ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ΑΜ 306/2014) αίτηση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ασφαλιστικών μέτρων :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Ένωσης Εταιρειών με την επωνυμία «.....................», αποτελούμενης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από τις εταιρείες «............» με τον διακριτικό τίτλο «.......» που εδρεύει στον Χολαργό Αττικής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(Οδός .......) και «..............», με τον διακριτικό τίτλο «.................» που εδρεύει στην Θεσσαλονίκη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( Οδός ................... ), η οποία παραστάθηκε με την δικηγόρο Αλεξία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Βαρότσου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την οποία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διόρισε με τα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9.137/19.5.2014 και 10.178/30.5.2014 ειδικά συμβολαιογραφικά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πληρεξούσια,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κατά του Νομικού Προσώπου Ιδιωτικού Δικαίου «..............», που εδρεύει στην Αθήνα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(Οδός Αγίου Κωνσταντίνου,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22-24), το οποίο παραστάθηκε με την δικηγόρο Ολυμπία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Αναστασοπούλου, την οποία διόρισε με το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6.881/3.6.2014 ειδικό συμβολαιογραφικό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πληρεξούσιο,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3D74F3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κατά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Ιδιωτικού Δικαίου «............», με 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διακριτικό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τίτλο «....», που εδρεύει στο Μαρούσι Αττικής (Οδός ...........), το οποίο παραστάθηκε με 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δικηγόρο Νάσο Νικολόπουλο, τον οποίο διόρισε με το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328/3.6.2014 ειδικό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συμβολαιογραφικό πληρεξούσιο,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Η αίτηση εισάγεται προς κρίση, σε συμβούλιο, μετά την από 29.4.2014 πράξη της Προέδρου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ΙΓ΄ Τμήματος, κατ’ εφαρμογή του άρθρου 3 παρ.2 και 5 παρ.3 του ν. 3886/2010.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 την αίτηση αυτή ζητείται να διαταχθούν ασφαλιστικά μέτρα σχετικά με τον δημόσιο ανοικτό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διαγωνισμό που προκηρύχθηκε με την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1869/340-16/22.12.2013 διακήρυξη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νομικού προσώπου ιδιωτικού δικαίου «.................» για την επιλογή αναδόχου του έργου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«Ψηφιακές υπηρεσίες του Εθνικού Θεάτρου».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Κατά τη συνεδρίασή του το Δικαστήριο, άκουσε: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τον εισηγητή Φίλιππο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Αρμαανίδη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Εφέτη Διοικητικών Δικαστηρίων,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τον πληρεξούσιο της αιτούσας ανώνυμης εταιρείας, ο οποίος ζήτησε να γίνει δεκτή η αίτηση,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καθώς και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την πληρεξούσια του Εθνικού Θεάτρου και τον πληρεξούσιο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προσώπου ιδιωτικού δικαίου, που ζήτησαν την απόρριψή της.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 φ ο ύ  μ ε λ έ τ η σ ε  τ α  σ χ ε τ ι κ ά  έ γ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γ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ρ α φ α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 κ έ φ θ η κ ε  κ α τ ά  τ ο  Ν ό μ ο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1. Επειδή, για την άσκηση της κρινόμενης αίτησης καταβλήθηκε το προβλεπόμενο από τη διάταξη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άρθρου 5 παρ.1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εδ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β΄ του ν. 3886/2010 (ΦΕΚ Α΄ 173), όπως ισχύει μετά την αντικατάσταση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του εδαφίου αυτού από το άρθρο 74 παρ.1 του ν. 4146/2013 (ΦΕΚ Α΄ 90), παράβολο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σχετ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5140/23.4.2014, 4253/23.4.2014, 5561/29.5.2014 και 7075/3.6.2014, σειράς Η΄,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διπλότυπα είσπραξης τύπου Α’ της Δ.Ο.Υ Χαλανδρίου και της Δ.Ο.Υ. Χολαργού).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2. Επειδή, με την αίτηση αυτή επιδιώκεται, κατά τις διατάξεις του ν. 3386/2010, όπως ισχύει,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λήψη των κατάλληλων ασφαλιστικών μέτρων για την προστασία των εννόμων συμφερόντων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αιτούσας ένωσης εταιρειών με την επωνυμία «...................», αποτελούμενης από τις εταιρείες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«....................», με τον διακριτικό τίτλο «..............», και «..................», με τον διακριτικό τίτλο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«...........», στο πλαίσιο ανοικτού δημόσιου διαγωνισμού, που προκηρύχθηκε με την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1869/340-16/22.12.2013 διακήρυξη του νομικού προσώπου ιδιωτικού δικαίου «..........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.....» για την επιλογή αναδόχου του έργου «Ψηφιακές υπηρεσίες του ......».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3. Επειδή, με την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1869/340-16/22.12.2013 διακήρυξη του νομικού προσώπου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ιδιωτικού δικαίου «...........» προκηρύχθηκε ανοικτός, δημόσιος διαγωνισμός, με κριτήριο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κατακυρώσεως την πλέον συμφέρουσα από οικονομικής απόψεως προσφορά, για την επιλογή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αναδόχου του έργου «Ψηφιακές υπηρεσίες του Εθνικού Θεάτρου»., προϋπολογισθείσας δαπάνης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765.850 ευρώ, συμπεριλαμβανομένου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φ.π.α.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συγχρηματοδοτούμενου από το ΕΣΠΑ μέσω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Επιχειρησιακού Προγράμματος «Ψηφιακή Σύγκλιση» (κωδικός ΟΠΣ 374118). Αντικείμενο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έργου είναι η υλοποίηση των εξής υπηρεσιών: (α) προσωποποιημένη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πολυκαναλική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προβολή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ψηφιακού αρχείου του ..........., (β) ολοκληρωμένο πληροφοριακό σύστημα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υποστήριξη της διαδικασίας κατάθεσης και αξιολόγησης θεατρικών έργων από δημιουργούς καθώς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των βιογραφικών ηθοποιών και συντελεστών, (γ) αυτοματοποιημένη συλλογή υλικού από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διαδίκτυο (κριτικές, παρουσιάσεις, συνεντεύξεις) για τις παραγωγές του ............., και (δ)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εκπαιδευτικό «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κιτ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» και δημιουργικά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διαδραστικά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παιχνίδια στο διαδίκτυο για παιδιά. Το έργο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περιλαμβάνει δράσεις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ψηφιοποίησης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τεκμηρίωσης με στόχο την περαιτέρω ανάπτυξη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αξιοποίηση του αρχείου, καθώς και την προμήθεια του απαραίτητου εξοπλισμού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ανανέωση, επεξεργασία και αποθήκευση του ψηφιακού περιεχομένου που αφορά τις παραγωγές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Εθνικού Θεάτρου. Στον διαγωνισμό αυτόν, που διεξήχθη στις 12.2.2014 συμμετείχαν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αιτούσα ένωση εταιρειών «..................................», αποτελούμενη από τις εταιρείες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«.......................», με τον διακριτικό τίτλο «......» και «.................», με τον διακριτικό τίτλο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«..........» και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ιδιωτικού δικαίου «.........», με τον διακριτικό τίτλο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 .....». Η Επιτροπή Διεξαγωγής Διαγωνισμού και Αξιολόγησης Προσφορών προέβη στον έλεγχο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υποβληθέντων δικαιολογητικών συμμετοχής και των ελάχιστων προϋποθέσεων συμμετοχής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συμμετεχόντων στον διαγωνισμό και ακολούθως συνέταξε τα υπ`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1/12.2.2014,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2/18.02.2014, 3/19.02.2014, 4/25.02.2014 και 5/21.03.2014 πρακτικά αυτής, εισηγήθηκε δε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αποδοχή των προσφορών και των δύο διαγωνιζομένων από πλευράς δικαιολογητικών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ελαχίστων προϋποθέσεων συμμετοχής. Η εν λόγω εισήγηση υιοθετήθηκε με την από 26.3.2014 (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συνεδρίαση 15η ) απόφαση του Διοικητικού Συμβουλίου του .............., με την οποία και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δύο συμμετέχοντες στον διαγωνισμό έγιναν δεκτοί για να συμμετάσχουν στο επόμενο στάδιο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διαγωνισμού, ήτοι στο στάδιο της αποσφραγίσεως των τεχνικών προσφορών. Κατά της εν λόγω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αποφάσεως η αιτούσα ένωση εταιρειών άσκησε την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ΕΘ 598/340-36/7.4.2014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προδικαστική προσφυγή του άρθρου 4 του ν. 3386/2010, στρεφόμενη κατά της αποδοχής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προσφοράς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ιδιωτικού δικαίου. Η εν λόγω προδικαστική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προσφυγή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απερρίφθη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την από 15.4.2014 (συνεδρίαση 16η) απόφαση του Διοικητικού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Συμβουλίου του ............., η οποία υιοθέτησε το από 11.4.2014 πρακτικό της Επιτροπής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Ενστάσεων του ............... Με την υπό κρίση αίτηση, η αιτούσα ένωση εταιρειών,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στρεφόμενη κατά της ως άνω από 15.4.2014 (συνεδρίαση 16η) αποφάσεως του Διοικητικού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Συμβουλίου του ................, περί απορρίψεως της προδικαστικής προσφυγής της, ζητεί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λήψη των κατάλληλων ασφαλιστικών μέτρων για την προστασία των εννόμων συμφερόντων της,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προβάλλοντας τους ίδιους λόγους που είχε προβάλλει με την προδικαστική προσφυγή.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4. Επειδή, στο άρθρο 1 του ν. 2273/1994 «.........., Κρατικό Θέατρο Βορείου Ελλάδος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άλλες διατάξεις» (Φ.Ε.Κ. 233 τ. Α΄), όπως τροποποιήθηκε με τις διατάξεις του άρθρου 7 παρ. 21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ν. 2557/1997 (Φ.Ε.Κ. 271 τ. Α’), ορίζεται ότι : «1. Ιδρύεται νομικό πρόσωπο ιδιωτικού δικαίου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 έδρα την Αθήνα και επωνυμία «Εθνικό Θέατρο» που εποπτεύεται από τον Υπουργό Πολιτισμού.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 .................. δεν υπάγεται στις διατάξεις για το δημόσιο λογιστικό, τις διατάξεις για τις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δημόσιες προμήθειες και τα δημόσια έργα, λειτουργεί σε δωδεκάωρη βάση χάριν του δημοσίου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συμφέροντος κατά τους κανόνες της ιδιωτικής οικονομίας και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διέπεται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το ιδιωτικό δίκαιο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ειδικότερα από τις διατάξεις του παρόντος νόμου. Η επωνυμία του ............ μπορεί, όπου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είναι αναγκαίο, να μεταφράζεται πιστά σε ξένη γλώσσα και να προστίθεται σε αυτήν 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προσδιορισμός «Ελληνικό». 2. Σκοπός του ...........υ είναι η μέσω της θεατρικής τέχνης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προαγωγή της πνευματικής καλλιέργειας του λαού και η διαφύλαξη της εθνικής πολιτιστικής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ταυτότητας. Για το σκοπό αυτόν αναπτύσσει, προάγει και διαδίδει τη θεατρική τέχνη ως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πολιτιστικό, παιδαγωγικό, μορφωτικό και ψυχαγωγικό παράγοντα της κοινωνικής ζωής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χώρας… 3… 4. Η περιουσία του ............. αποτελείται από την περιουσία του Ν.Π.Δ.Δ. με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την επωνυμία .......... που καταργείται με την παρ. 1 του άρθρου 4 του παρόντος νόμου.».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Περαιτέρω, στο άρθρο 3 του εν λόγω νόμου, όπως τροποποιήθηκε με τις διατάξεις του άρθρου 61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παρ.5 του ν. 4155/2013 (Φ.Ε.Κ. 120 τ. Α’ ), ορίζονται τα εξής : « 1. Όργανα διοίκησης του .....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..... και του Κρατικού Θεάτρου Βορείου Ελλάδος που στο εξής θα αποκαλούνται «Θέατρα»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διέπονται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τις διατάξεις του παρόντος και των επόμενων άρθρων είναι το διοικητικό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συμβούλιο και ο καλλιτεχνικός διευθυντής. 2. Η διοίκηση και η διαχείριση του Θεάτρου ασκείται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από το Δ.Σ., το οποίο αποτελείται από τον πρόεδρο, τον αντιπρόεδρο και πέντε συμβούλους. 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πρόεδρος, ο αντιπρόεδρος και τα μέλη του Δ.Σ. διορίζονται με απόφαση του Υπουργού Πολιτισμού,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που δημοσιεύεται στην Εφημερίδα της Κυβερνήσεως. Ένα μέλος του προέρχεται και προτείνεται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από το Δ.Σ. του σωματείου με την επωνυμία «...................». Δύο μέλη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προτείνονται επίσης από το «..........» και την «...........». Καθένα από τα σωματεία αυτά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υποδεικνύει τρία πρόσωπα αναγνωρισμένου κύρους και εξαιρετικώς προβεβλημένα στον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επαγγελματικό τους χώρο για τις θέσεις αυτές και ο Υπουργός επιλέγει ένα από τους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προτεινόμενους από το κάθε σωματείο… Με απόφαση του Υπουργού Πολιτισμού, που δημοσιεύεται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στην Εφημερίδα της Κυβερνήσεως, συμπληρώνεται η σύνθεση του Δ.Σ., όταν μέλος εκπέσει 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αποχωρήσει ή με οποιονδήποτε τρόπο χάσει την ιδιότητα πριν από τη λήξη της θητείας του… 3…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4… 5… 6… 7… 8… 9… 10… 11… 12… 13… 14… 15… 16…17… 18. Οι πόροι των Θεάτρων είναι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ετήσια επιχορήγηση του Υπουργείου Πολιτισμού, με σχετική πρόβλεψη στον ετήσιο προϋπολογισμό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Υπουργείου Πολιτισμού, με την οποία θα εξασφαλίζεται διαρκώς ο ανά τριετία (3ετία)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τουλάχιστον προγραμματισμός των δραστηριοτήτων των Θεάτρων, ενισχύσεις από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Ευρωπαϊκή Ένωση ή άλλους διεθνείς οργανισμούς, επιχορηγήσεις δημόσιων ή μη φορέων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οργανισμών, έσοδα από τις καλλιτεχνικές τους δραστηριότητες, χορηγίες, έσοδα από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εκμετάλλευση περιουσιακών στοιχείων, δωρεές, κληρονομιές, κληροδοσίες, καταπιστεύματα,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καθώς και κάθε είδους κοινωνικοί πόροι. Τα Θέατρα έχουν όλα τα δικονομικά και ουσιαστικά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προνόμια του Δημοσίου, που προβλέπονται από το από 26.7/10.8.1944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κ.δ.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ή από άλλες διατάξεις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απαλλάσσονται γενικά από κάθε φόρο, τέλος χαρτοσήμου, δασμό, δικαίωμα ή εισφορά υπέρ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Δημοσίου ή τρίτου, εκτός από το φόρο προστιθέμενης αξίας. Οι δωρεές προς τα Θέατρα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απαλλάσσονται από το φόρο δωρεάς. 19… 20. Ο τακτικός έλεγχος της οικονομικής διαχείρισης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ισολογισμού των Θεάτρων, καθώς και τα λοιπά καθήκοντα ελεγκτών ασκούνται ανά δύο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ορκωτούς ελεγκτές που ορίζονται με ισάριθμους αναπληρωτές από το Συμβούλιο του Σώματος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Ορκωτών Ελεγκτών μέχρι της ενάρξεως της διαχειριστικής χρήσεως των Θεάτρων. Ο Υπουργός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Πολιτισμού παραγγέλλει οποτεδήποτε έκτακτο έλεγχο που διενεργεί το Ελεγκτικό Συνέδριο,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ανώτερος δημόσιος υπάλληλος ή ανώτερος δικαστικός λειτουργός. 21… 22… 23… 24. Με κοινές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αποφάσεις των Υπουργών Οικονομικών και Πολιτισμού και με σκοπό την καλύτερη λειτουργία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νομικών προσώπων που συνιστώνται με τον παρόντα νόμο, θεσπίζονται ειδικές ρυθμίσεις, όσον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αφορά τα τηρούμενα από αυτά βιβλία και στοιχεία και τις διαδικασίες ελέγχων και λοιπών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υποχρεώσεων.».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5. Επειδή, η οδηγία 2004/18/ΕΚ του Ευρωπαϊκού Κοινοβουλίου και του Συμβουλίου (ΕΕ L 134)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εφαρμόζεται στους διαγωνισμούς που διενεργούνται από αναθέτουσες αρχές, σύμφωνα δε με 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οριζόμενα στην παρ. 9 του άρθρου 1 αυτής : «Ως «αναθέτουσες αρχές» νοούνται: το κράτος,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αρχές τοπικής αυτοδιοίκησης, οι οργανισμοί δημοσίου δικαίου και οι ενώσεις μίας ή περισσότερων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από αυτές τις αρχές ή ενός ή περισσότερων από αυτούς τους οργανισμούς δημοσίου δικαίου. Ως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«οργανισμός δημοσίου δικαίου», νοείται κάθε οργανισμός: α) ο οποίος έχει συσταθεί με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συγκεκριμένο σκοπό την κάλυψη αναγκών γενικού συμφέροντος που δεν εμπίπτουν στον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βιομηχανικό ή εμπορικό τομέα. β) ο οποίος έχει νομική προσωπικότητα, και γ) η δραστηριότητα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οποίου χρηματοδοτείται κατά το μεγαλύτερο μέρος από το κράτος, τις αρχές τοπικής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αυτοδιοίκησης ή άλλους οργανισμούς δημοσίου δικαίου, ή η διαχείριση του οποίου υπόκειται σε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έλεγχο ασκούμενο από τους οργανισμούς αυτούς, ή του οποίου περισσότερο από το ήμισυ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μελών του διοικητικού, του διευθυντικού ή του εποπτικού συμβουλίου του, διορίζεται από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κράτος, τις αρχές τοπικής αυτοδιοίκησης ή από άλλους οργανισμούς δημοσίου δικαίου…». Στον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σχετικό δε κατάλογο του Παραρτήματος ΙΙΙ της οδηγίας περιλαμβάνονται, όσον αφορά την Ελλάδα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(περ. ΙV, περ. β’ ), μεταξύ άλλων, « Τα νομικά πρόσωπα ιδιωτικού δικαίου που ανήκουν στο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κράτος ή επιχορηγούνται τακτικά, σύμφωνα με τις οικείες διατάξεις, από κρατικούς πόρους κατά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 50 % τουλάχιστον του ετήσιου προϋπολογισμού των ή των οποίων το εταιρικό κεφάλαιο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ανήκει κατά 51 % τουλάχιστον στο κράτος»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σχετ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και το άρθρο 2 παρ. 9 του π. δ/τος 60/2007-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Φ.Ε.Κ. 64 τ. Α’ και Παράρτημα ΙΙΙ, περ. IV, β’). Συνεπώς, εν όψει των αναφερθέντων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προηγούμενη σκέψη, το Εθνικό Θέατρο, το οποίο, σύμφωνα με τις διατάξεις του άρθρου 1 του ν.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2273/1994, αποτελεί νομικό πρόσωπο ιδιωτικού δικαίου που λειτουργεί προς εξυπηρέτηση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δημοσίου συμφέροντος, εποπτεύεται από τον Υπουργό Παιδείας και Θρησκευμάτων, Πολιτισμού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Αθλητισμού, η δε δραστηριότητά του χρηματοδοτείται από το κράτος, το οποίο διορίζει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σύνολο των οργάνων διοικήσεώς του και ελέγχει την διαχείρισή του, αποτελεί αναθέτουσα αρχή,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κατά την έννοια της οδηγίας 2004/18/ΕΚ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πρβλ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Ε.Α.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ΣτΕ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63/2012κά), στο πεδίο εφαρμογής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οποίας, συνεπώς δε και του ν. 3386/2010 (Φ.Ε.Κ. 173 τ. Α’/30.9.2010) εμπίπτει ο επίδικος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διαγωνισμός, ως εκ του αντικειμένου του και του ύψους της προϋπολογισθείσης δαπάνης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(765.850 ευρώ, συμπεριλαμβανομένου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φ.π.α.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), εν όψει των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οριζομένων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στο άρθρο 3 του εν λόγω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ν. 3886/2010.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6. Επειδή,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παραδεκτώς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με έννομο συμφέρον παρεμβαίνει προς απόρριψη της κρινόμενης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αιτήσεως το νομικό πρόσωπο ιδιωτικού δικαίου «........................................» με 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διακριτικό τίτλο «...........», κατά της αποδοχής της προσφοράς του οποίου στρεφόταν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απορριφθείσα προδικαστική προσφυγή της αιτούσας ένωσης εταιρειών.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7. Επειδή, στο άρθρο Α2 του Μέρους Α’ της διακηρύξεως που διέπει τον επίδικο διαγωνισμό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περιγράφεται αναλυτικά το αντικείμενο του ένδικου έργου που πρόκειται να υλοποιηθεί, ορίζεται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δε ότι : «Αντικείμενο, στόχοι και παράγοντες επιτυχίας του Έργου - Αντικείμενο του Έργου :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Αντικείμενο του έργου είναι η υλοποίηση των παρακάτω υπηρεσιών: 01 Προσωποποιημένη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προβολή του ψηφιακού αρχείου του ΕΘ: Ολοκληρωμένη υπηρεσία ψηφιακού αρχείου τεχνολογικά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ικανή να υποστηρίξει σημασιολογικό περιεχόμενο, οργανωμένο με διεθνή πρότυπα που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εξασφαλίζουν τη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διαλειτουργικότητα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κεντρικά ευρωπαϊκά αποθετήρια, με προηγμένες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προσωποποιημένες τεχνικές πλοήγησης, καθολική σημασιολογική αναζήτηση σε όλο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περιεχόμενο και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πολυκαναλική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διεπαφή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για έξυπνες φορητές συσκευές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smart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phones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ταμπλέτες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tablets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). 02 Υποστήριξη καλλιτεχνικής δημιουργίας και καλλιτεχνών: Ολοκληρωμένο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πληροφοριακό σύστημα για την υποστήριξη της διαδικασίας κατάθεσης και αξιολόγησης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θεατρικών έργων από δημιουργούς καθώς και των βιογραφικών ηθοποιών και συντελεστών για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την αναζήτηση καλλιτεχνικών συνεργασιών. 03 Αυτοματοποιημένη συλλογή υλικού από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Διαδίκτυο (κριτικές, παρουσιάσεις, συνεντεύξεις) για τις παραγωγές του ΕΘ: Η υπηρεσία αυτή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προσφέρει αυτόματη πληροφόρηση για τα δημοσιεύματα στο Διαδίκτυο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ιστότοποι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forums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blogs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που αναφέρονται στις παραγωγές του ΕΘ με τη χρήση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web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crawlers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ανάλογα με το προφίλ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χρήστη. 04 Εκπαιδευτικό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κιτ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δημιουργικά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διαδραστικά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παιχνίδια στο Διαδίκτυο για παιδιά: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υπηρεσία απευθύνεται σε εκπαιδευτικούς, ερασιτέχνες δημιουργούς καθώς και παιδιά και εφήβους.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 εκπαιδευτικό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κιτ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αποτελείται από τα κείμενα των έργων, οδηγούς σκηνοθεσίας, σκίτσα,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ερωτηματολόγια, παραπομπές σε βιβλιογραφία, κ.λπ. Η πρόσβαση στο υλικό θα γίνεται από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εγγεγραμμένους χρήστες (π.χ. σχολεία, δραματικές σχολές, κ.ά.) οι οποίοι θα έχουν τη δυνατότητα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δημοσιοποίησης της δουλειάς τους, σχολίων, και κοινωνικής δικτύωσης με άλλους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ενδιαφερόμενους χρήστες.[…]. Το έργο περιλαμβάνει επιπλέον την προμήθεια του απαραίτητου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εξοπλισμού για την ανανέωση, επεξεργασία και αποθήκευση του ψηφιακού περιεχομένου 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αφορά στις νέες παραγωγές του ΕΘ και πιο συγκεκριμένα εξοπλισμός και βασικό λογισμικό για: (α)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αποθήκευση και φιλοξενία του αρχείου, (β) ψηφιακή επεξεργασία ήχου και βίντεο, (γ)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ψηφιοποίηση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εικόνων/εγγράφων και (δ) τεκμηρίωση συλλογών και υποστηρικτικών ενεργειών». Περαιτέρω, στο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άρθρο Α3.6 του άρθρου Α3 του ίδιου Μέρους της εν λόγω διακηρύξεως ορίζεται ότι : «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Λειτουργικά Χαρακτηριστικά Εξοπλισμού : Το έργο περιλαμβάνει την προμήθεια του απαραίτητου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εξοπλισμού για την ανανέωση, επεξεργασία και αποθήκευση του ψηφιακού περιεχομένου 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αφορά στις νέες παραγωγές του ΕΘ. Πιο συγκεκριμένα, θα απαιτηθεί ο παρακάτω εξοπλισμός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βασικό λογισμικό για: (α) βιντεοσκόπηση παραστάσεων, (β) ψηφιακή επεξεργασία ήχου και βίντεο,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(γ)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ψηφιοποίηση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εικόνων/εγγράφων και (δ) τεκμηρίωση συλλογών και υποστηρικτικών ενεργειών.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 εξοπλισμός προβλέπεται να περιλαμβάνει: Ένα (1) υπολογιστή εξυπηρετητή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database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/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application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server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), Ένα (1) υπολογιστή εξυπηρετητή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web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server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), Μία (1) συστοιχία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αποθήκευσης (SAN) χωρητικότητας 60 ΤΒ, Οκτώ (8) επιτραπέζιοι υπολογιστές (2 για επεξεργασία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εικόνας/ήχου, 2 για σάρωση εγγράφων/φωτογραφιών, 2 για τεκμηρίωση, 2 για εκπαιδευτικό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κιτ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Δύο (2) σαρωτές Α3, Μία (1) συσκευή επεξεργασίας βίντεο, Λογισμικό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server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(περιλαμβάνει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λογισμικό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antivirus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database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), Λογισμικό επιτραπέζιων υπολογιστών (περιλαμβάνει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λογισμικό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antivirus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εφαρμογών γραφείου)…». Εξ άλλου, ως προς τους δικαιούμενους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μετάσχουν στον διαγωνισμό, στην παράγραφο Β2.1 του άρθρου Β2 του Μέρους Β’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διακηρύξεως ορίζεται ότι : « Δικαίωμα Συμμετοχής : Δικαίωμα συμμετοχής στο Διαγωνισμό έχουν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φυσικά ή νομικά πρόσωπα ή Ενώσεις φυσικών ή/και νομικών προσώπων, που : είναι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εγκατεστημένα στα κράτη - μέλη της Ευρωπαϊκής Ένωσης (Ε.Ε.) ή είναι εγκατεστημένα στα κράτη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- μέλη της Συμφωνίας για τον Ευρωπαϊκό Οικονομικό Χώρο (ΕΟΧ) ή είναι εγκατεστημένα στα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κράτη - μέλη που έχουν υπογράψει τη Συμφωνία περί Δημοσίων Συμβάσεων (Σ.Δ.Σ.)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Παγκοσμίου Οργανισμού Εμπορίου, η οποία κυρώθηκε από την Ελλάδα με το Ν. 2513/97 (ΦΕΚ Α΄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139) υπό τον όρο ότι η σύμβαση καλύπτεται από την Σ.Δ.Σ. - ή είναι εγκατεστημένα σε τρίτες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χώρες που έχουν συνάψει ευρωπαϊκές συμφωνίες με την Ε.Ε. ή έχουν συσταθεί με τη νομοθεσία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κράτους - μέλους της Ε.Ε. ή του ΕΟΧ ή του κράτους - μέλους που έχει υπογράψει τη Σ.Δ.Σ. ή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τρίτης χώρας που έχει συνάψει ευρωπαϊκή συμφωνία με την Ε.Ε. και έχουν την κεντρική τους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διοίκηση ή την κύρια εγκατάστασή του ή την έδρα τους στο εσωτερικό μιας εκ των ανωτέρω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χωρών, τα οποία πληρούν τους όρους που καθορίζονται στις παραγράφους Β2.3 Δικαιολογητικά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Συμμετοχής και … Ελάχιστες Προϋποθέσεις Συμμετοχής.», στην δε παράγραφο Β2.6 του ιδίου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άρθρου ορίζονται οι ελάχιστες προϋποθέσεις συμμετοχής « […] ι) Οικονομική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χρηματοοικονομική ικανότητα […]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ιι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 τεχνική και επαγγελματική ικανότητα […], ενώ στην παρ. 5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Διευκρινίσεων της εν λόγω παραγράφου, ορίζεται ότι : « Επιτρέπεται η κάλυψη των ελάχιστων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προϋποθέσεων συμμετοχής i και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ii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ανωτέρω, από τρίτους, σύμφωνα με τα άρθρα 45 παρ. 2 και 46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(παράγραφος 3) του ΠΔ 60/2007. Στην περίπτωση αυτή απαιτείται η προσκόμιση - εντός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φακέλου δικαιολογητικών συμμετοχής - της σχετικής έγγραφης δέσμευσης του τρίτου, ότι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εκτέλεση της σύμβασης, θα θέσει στη διάθεση του υποψηφίου τους αναγκαίους πόρους.».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8. Επειδή, στην παράγραφο Β 1.3 του άρθρου Β1 του Μέρους Β’ της διακηρύξεως, στο οποίο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καθορίζεται η νομοθεσία που διέπει την επίδικη διαγωνιστική διαδικασία, γίνεται ρητώς παραπομπή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στις διατάξεις της Οδηγίας 2004/18/ΕΚ και του π. δ/τος 60/2007 ( Φ.Ε.Κ. 64 τ. Α’ ). Στο δε άρθρο 1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παρ.8 της Οδηγίας 2004/18/ΕΚ του Ευρωπαϊκού Κοινοβουλίου και του Συμβουλίου ορίζεται ότι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«Ως «εργολήπτης», «προμηθευτής» και «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πάροχος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υπηρεσιών» νοείται κάθε φυσικό ή νομικό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πρόσωπο ή φορέας του δημοσίου, ή κοινοπραξία αυτών των προσώπων ή/και οργανισμών, 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προσφέρει αντιστοίχως την εκτέλεση εργασιών ή/και έργων, την προμήθεια προϊόντων ή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παροχή υπηρεσιών στην αγορά…»(βλ. και το αντίστοιχο άρθρο 2 παρ.8 του π. δ/τος 60/2007). Εξ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άλλου, στην τέταρτη αιτιολογική σκέψη του προοιμίου της εν λόγω Οδηγίας αναφέρεται ότι «Τα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κράτη μέλη θα πρέπει να μεριμνούν ώστε η τυχόν συμμετοχή ενός οργανισμού δημοσίου δικαίου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ως προσφέροντος σε διαδικασία σύναψης δημόσιας συμβάσεως να μην προκαλεί στρέβλωση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ανταγωνισμού έναντι των ιδιωτών που υποβάλλουν προσφορά».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9. Επειδή, στην παρ. 3 του φέροντος τον τίτλο « Τεχνικές ή/και επαγγελματικές ικανότητες (άρθρο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48 οδηγίας 2004/18/ΕΚ)» άρθρου 46 του π. δ/τος 60/2007 «Προσαρμογή της Ελληνικής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Νομοθεσίας στις διατάξεις της Οδηγίας 2004/18/ΕΚ «περί συντονισμού των διαδικασιών σύναψης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δημοσίων συμβάσεων έργων, προμηθειών και υπηρεσιών», όπως τροποποιήθηκε με την Οδηγία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2005/51/ΕΚ της Επιτροπής και την Οδηγία 2005/75/ΕΚ του Ευρωπαϊκού Κοινοβουλίου και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Συμβουλίου της 16ης Νοεμβρίου 2005» (Φ.Ε.Κ. 64 τ. Α’), ορίζεται ότι «Ένας οικονομικός φορέας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μπορεί, εφόσον παραστεί ανάγκη και για μια συγκεκριμένη σύμβαση, να στηρίζεται στις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δυνατότητες άλλων φορέων, ασχέτως της νομικής φύσης των δεσμών του με αυτούς.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περίπτωση αυτή, πρέπει να αποδεικνύει στην αναθέτουσα αρχή ότι, για την εκτέλεση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σύμβασης, θα έχει στη διάθεση του τους αναγκαίους πόρους, παραδείγματος χάριν με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προσκόμιση της δέσμευσης των φορέων αυτών να θέσουν στη διάθεση του οικονομικού φορέα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τους αναγκαίους πόρους».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10. Επειδή, στο άρθρο 8 του ν. 2919/2001 « Σύνδεση έρευνας και τεχνολογίας με την παραγωγή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άλλες διατάξεις.» ( Φ.Ε.Κ. 128 τ. Α’ ), όπως τροποποιήθηκε με τις διατάξεις των άρθρων 9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ν. 3438/2006 (Φ.Ε.Κ. 33 τ. Α’) και 15 του ν. 3460/2006 ( Φ.Ε.Κ. 105 τ. Α’ ), ορίζονται τα εξής: « 1.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Ιδρύεται, σύμφωνα με τις διατάξεις των παραγράφων 1 και 2 του άρθρου 25 του ν. 1514/1985,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νομικό πρόσωπο ιδιωτικού δικαίου με την επωνυμία «Κέντρο Εφαρμογών των Τεχνολογιών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Επικοινωνίας και Πληροφορίας» (Κ.Ε.Τ.Ε.Π.) με έδρα την Αθήνα, που εποπτεύεται από το Υπουργείο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Ανάπτυξης. Αποστολή του Κέντρου είναι η προώθηση καινοτομικών τεχνολογιών της πληροφορίας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της επικοινωνίας (Τ.Π.Ε.) τόσο στο βιομηχανικό χώρο όσο και στο χώρο των υπηρεσιών.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Ειδικότερα, το Κέντρο: α. αναπτύσσει καινοτομικές προσεγγίσεις των Τ.Π.E, σε μορφή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εργαστηριακών και βιομηχανικών πρωτοτύπων […] β. προσαρμόζει τεχνολογίες στις ανάγκες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βιομηχανίας και των μικρών επιχειρήσεων με τη μορφή εργαστηριακών πρωτοτύπων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συνεργάζεται με τις επιχειρήσεις για την εμπορική αξιοποίηση των πρωτοτύπων, γ. αναθέτει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μελέτες, δράσεις και έργα που συναρτώνται με την εθνική δράση για την Κοινωνία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Πληροφορίας, δ…, ε…,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λειτουργεί ως ενδιάμεσος φορέας για οριζόντιες δράσεις την Κοινωνία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Πληροφορίας και αναθέτει έργα σε καθ` ύλην αρμόδιους φορείς και υπηρεσίες…2. Για την εκτέλεση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αποστολής το Κ.Ε.Τ.Ε.Π. μπορεί να συνεργάζεται με Α.Ε.Ι., Τ.Ε.Ι., ερευνητικά ινστιτούτα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εταιρίες ή να ιδρύει ή να συμμετέχει στην ίδρυση εταιριών, που θα έχουν ως σκοπό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πραγμάτωση της αποστολής και την επίτευξη των στόχων του Κέντρου. 3…». Περαιτέρω, στις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διατάξεις του π. δ/τος 145/2003 «Σύσταση και λειτουργία του Κέντρου Εφαρμογών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Τεχνολογιών Επικοινωνίας και Πληροφορίας (Κ.Ε.Τ.Ε.Π)» ( Φ.Ε.Κ. 121 τ. Α’ ), ορίζονται τα εξής : «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1. Το ιδρυθέν με τις διατάξεις του άρθρου 8 του Ν. 2919/2001 (ΦΕΚ Α` 128) νομικό πρόσωπο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ιδιωτικού δικαίου (ΝΠΙΔ) "Κέντρο Εφαρμογών των Τεχνολογιών Επικοινωνίας και Πληροφορίας" -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Κ.Ε.Τ.Ε,Π.- είναι ερευνητικός και τεχνολογικός φορέας, εποπτεύεται από το Υπουργείο Ανάπτυξης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διέπεται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τις διατάξεις του παρόντος και του Ν. 1514/85 όπως κάθε φορά αυτός ισχύει…2…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3… 4… 5… 6…» ( άρθρο 1 ), « Σκοπός : 1. Σκοπός του Κ.Ε.Τ.Ε,Π. είναι: α) Η προώθηση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καινοτομικών τεχνολογιών της πληροφορίας και της επικοινωνίας, στο βιομηχανικό χώρο και στο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χώρο των υπηρεσιών. β) Η ανάπτυξη της επιστημονικής και τεχνολογικής έρευνας και η εφαρμογή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αξιοποίηση των αποτελεσμάτων αυτής στους τομείς των τεχνολογιών της πληροφορίας,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γνώσης, της επικοινωνίας και της αυτοματοποίησης διαδικασιών παραγωγής, με σκοπό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παραγωγή εργαστηριακών προτύπων προϊόντων και υπηρεσιών, γ)… δ) Η ανάπτυξη και λειτουργία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πληροφοριακού συστήματος για την έρευνα και την τεχνολογία με σκοπό την εξασφάλιση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ροής επιστημονικών και τεχνολογικών πληροφοριών στο σύνολο της ελληνικής επιστημονικής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κοινότητας […] ε) Η συνεχής εκπαίδευση και κατάρτιση στους τομείς αρμοδιότητάς του. 2.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επίτευξη των ανωτέρω σκοπών και στόχων το Κ.Ε.Τ,Ε,Π,: α. Αναπτύσσει καινοτομικές προσεγγίσεις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Τεχνολογιών της Πληροφορίας και της Επικοινωνίας (Τ.Π.Ε.) σε μορφή εργαστηριακών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βιομηχανικών πρωτοτύπων και συνεργάζεται με τις επιχειρήσεις για την εμπορική αξιοποίηση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πρωτοτύπων, β. Προσαρμόζει τεχνολογίες στις ανάγκες των επιχειρήσεων και υπηρεσιών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Δημοσίου και παρακολουθεί και μελετά τις εξελίξεις των Τ.Π.Ε. και τη διείσδυση τους στον ιδιωτικό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δημόσιο τομέα. γ. Αναλαμβάνει και αναθέτει μελέτες, δράσεις και έργα που συναρτώνται με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εθνική δράση για την Κοινωνία της Πληροφορίας, δ…, ε. Δημιουργεί τις προϋποθέσεις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ανάπτυξη προϊόντων και υπηρεσιών με Τ.Π.Ε, με δημιουργία υποδομών, υλικού, λογισμικού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περιεχομένου Πληροφορίας σε ηλεκτρονική μορφή κλπ.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… ζ… η. Παρέχει εξειδικευμένες τεχνικές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υπηρεσίες, ανάληψη και διεκπεραίωση τεχνικοοικονομικών μελετών και μελετών σκοπιμότητας,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στις προαναφερθείσες περιοχές ώστε να διασφαλίζεται η εμπορική αξιοποίηση των αποτελεσμάτων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ερευνητικών έργων, θ… ι. Συνεργάζεται με ΑΕΙ, ΤΕΙ, ερευνητικά ινστιτούτα και εταιρίες με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οποιαδήποτε μορφή και τύπο ή συμμετέχει με αυτά σε ενώσεις, κοινοπραξίες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κλπ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και δύναται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ιδρύει ή να συμμετέχει στην ίδρυση εταιριών που θα έχουν ως σκοπό την πραγμάτωση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αποστολής και την επίτευξη των στόχων του Κέντρου.» ( άρθρο 3 ), « Πόροι -Απαλλαγές : 1.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πόροι του Κ.Ε. Τ.Ε.Π. προέρχονται από: α, Κρατική επιχορήγηση από τον τακτικό προϋπολογισμό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Υπουργείου Ανάπτυξης, β, Επιχορήγηση από το πρόγραμμα δημοσίων επενδύσεων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Υπουργείου Ανάπτυξης, γ. Εισπράξεις από την εκμετάλλευση της περιουσίας του, στις οποίες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περιλαμβάνονται και οι εισπράξεις από εκδόσεις, καθώς και από την παραχώρηση της χρήσης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εξοπλισμού, δ. Έσοδα από την εκτέλεση ερευνητικών και αναπτυξιακών έργων για λογαριασμό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τρίτων (δημόσιων υπηρεσιών, δημόσιου τομέα, ευρύτερου δημόσιου τομέα, διεθνών και μη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οργανισμών, Ν.Π.Δ.Δ., Ν.Π.Ι.Δ., ιδιωτών κλπ.), ε. Έσοδα από την παροχή υπηρεσιών ή πώληση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προϊόντων που παράγει το Κ.Ε.Τ.Ε,Π. μόνο του ή σε συνεργασία ή με συμμετοχή του σε σχετικές με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τους σκοπούς του επιχειρήσεις του εσωτερικού ή εξωτερικού,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Μερίσματα από τη συμμετοχή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του σε θυγατρικές του εταιρίες ή εταιρίες έντασης γνώσης -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τεχνοβλαστών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spin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of), ζ… η… θ… 2…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3. Το Κ.Ε.Τ.Ε.Π. απαλλάσσεται από την καταβολή δασμών, φόρων και τελών οποιασδήποτε φύσης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για τα εισαγόμενα από αυτό ερευνητικά όργανα, εξαρτήματά τους ή άλλα υλικά εξοπλισμού 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είναι αναγκαία για την εκπλήρωση του προορισμού του. (άρθρο 23 παρ.4 του Ν.1514/85)» (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άρθρο 11). Τέλος στο άρθρο 9 παρ. 3 του ν. 3438/2006 « Σύσταση Συμβουλίου Εθνικής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Ενεργειακής Στρατηγικής - Ρύθμιση θεμάτων Υπουργείου Ανάπτυξης» ( Φ.Ε.Κ. 33 τ. Α’ ), ορίζονται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τα εξής : «Το νομικό πρόσωπο ιδιωτικού δικαίου με την επωνυμία «Κέντρο Εφαρμογών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Τεχνολογιών Επικοινωνιών και Πληροφορίας (Κ.Ε.Τ.Ε.Π.)»που συστάθηκε με την παράγραφο 1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άρθρου 8 του ν. 2919/2001, μετονομάζεται σε "Αθηνά - Ερευνητικό Κέντρο Καινοτομίας στις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Τεχνολογίες της Πληροφορίας, των Επικοινωνιών και της Γνώσης", με διακριτικό τίτλο "...."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στην αγγλική γλώσσα ".................».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11. Επειδή, η αιτούσα ένωση εταιρειών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προέβαλε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την προδικαστική προσφυγή του άρθρου 4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ν. 3886/2010 και επαναλαμβάνει με την υπό κρίση αίτηση ότι το αντικείμενο του διαγωνισμού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περιλαμβάνει και την προμήθεια και εγκατάσταση ορισμένων προϊόντων εξοπλισμού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λογισμικού, όπως δε αναφέρεται στην προσφορά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ιδιωτικού δικαίου «.........................», με τον διακριτικό τίτλο «.............» η προμήθεια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η εγκατάσταση των προϊόντων εξοπλισμού θα γίνει από την υπεργολάβο του, ανώνυμη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εταιρεία, με την επωνυμία «...................», με τον διακριτικό τίτλο «......». Συνεπώς,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ιδιωτικού δικαίου, σύμφωνα με την προσφορά του, θα προβεί σε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πράξεις εμπορικού χαρακτήρα και συγκεκριμένα στην αγορά από άλλον προμηθευτή και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πώληση στην αναθέτουσα αρχή εξοπλισμού και έτοιμου λογισμικού. Οι εν λόγω πράξεις δεν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εντάσσονται στο αντικείμενό του, όπως αυτό προσδιορίζεται στο άρθρο 8 του ν. 2919/2001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στο άρθρο 1 του π. δ/τος 145/2003, ούτε περιλαμβάνονται τέτοιου είδους έσοδα στους πόρους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αυτού, όπως ορίζονται στην παρ. 1 του άρθρου 11 του ως άνω π. δ/τος, δεδομένου, μάλιστα, ότι,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σύμφωνα με την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υποπαρ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ε του άρθρου αυτού,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μπορεί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προβαίνει σε πωλήσεις μόνο προϊόντων που παράγει το ίδιο ή σε συνεργασία ή με συμμετοχή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σε σχετικές με τους σκοπούς του επιχειρήσεις του εσωτερικού ή εξωτερικού και όχι σε πώληση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προϊόντων τρίτων. Συνεπώς, σύμφωνα με τον ισχυρισμό της αιτούσας ένωσης εταιρειών, σαφώς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προκύπτει ότι βάσει της αρχής της ειδικότητας των δημόσιων νομικών προσώπων, το εν λόγω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νομικό πρόσωπο δεν μπορεί εκ του σκοπού του και των καταστατικών του διατάξεων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υλοποιήσει τμήμα του υπό ανάθεση έργου, ενώ δεν αρκεί κάποια αόριστη συνάφεια του σκοπού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αυτού με το αντικείμενο του υπό ανάθεση έργου. Με την προσβαλλομένη από 15.4.2014 (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συνεδρίαση 16η) απόφαση, το Διοικητικό Συμβούλιο του Εθνικού Θεάτρου απέρριψε τον ως άνω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προβληθέντα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ισχυρισμό της αιτούσας ένωσης εταιρειών, υιοθετώντας το από 11.4.2014 πρακτικό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Επιτροπής Ενστάσεων του Εθνικού Θεάτρου, με την αιτιολογία ότι «Α) Δεδομένης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υπεργολαβικής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σχέσης, είναι πρόδηλο ότι τις εν λόγω εμπορικές πράξεις τελεί η υπεργολάβος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εταιρεία του ....... και όχι το ίδιο το ........ Β) Το ..... δεν υπερβαίνει με κανένα τρόπο 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καταστατικά οριζόμενο σκοπό του, εφόσον η προμήθεια των αγαθών θα πραγματοποιηθεί από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ξεχωριστό νομικό πρόσωπο, στο οποίο θα καταβληθεί και το οφειλόμενο, αντίστοιχο τίμημα. Σε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καμία περίπτωση, τα προμηθευόμενα και εγκαθιστάμενα προϊόντα εξοπλισμού δε θα αποδώσουν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κέρδος ούτε συνιστούν έσοδα για το .... Η Επιτροπή Ενστάσεων επισημαίνει ότι επιτρέπεται σε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φορείς να στηρίζονται στις δυνατότητες (χρηματοοικονομικές ή τεχνικές) άλλων φορέων,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ανεξαρτήτως της νομικής φύσης των δεσμών που τους συνδέουν με αυτούς, υπό την προϋπόθεση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ότι αποδεικνύουν με συγκεκριμένα αποδεικτικά στοιχεία ότι έχουν όντως τεθεί στη διάθεση τους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τα επικαλούμενα μέσα (χρηματοοικονομικά ή τεχνικά) που είναι αναγκαία για την προσήκουσα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εκτέλεση της σύμβασης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άρ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45 παρ. 2 και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άρ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46 παρ. 3 του Π.Δ. 60/2007)». Η αιτιολογία αυτή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πιθανολογείται σοβαρώς ς νόμιμη και επαρκής. Τούτο δε, διότι, τόσο το άρθρο 1 παρ. 8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Οδηγίας 2004/18/ΕΚ όσο και 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παρατεθείσα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στην έβδομη σκέψη παράγραφος Β 2.1. του άρθρου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Β2 της διακηρύξεως επιτρέπουν την συμμετοχή στον διαγωνισμό νομικών προσώπων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δημοσίου τομέα.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Επίσης, εν όψει των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παρατεθέντων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στην έβδομη σκέψη όρων της διακηρύξεως, στους οποίους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περιγράφεται αναλυτικά το αντικείμενο του έργου που πρόκειται να υλοποιηθεί, συνάγεται ότι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αντικείμενο του ένδικου διαγωνισμού συνδέεται με τον σκοπό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προσώπου, όπως αυτός παρατίθεται στις διατάξεις των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εκτεθεισών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στην δέκατη σκέψη διατάξεων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άρθρων 8 του ν. 2919/2001 και 3 του π. δ/τος 145/2003. Περαιτέρω, όπως προκύπτει από 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στοιχεία του φακέλου,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νομίμως, κατ’ εφαρμογή των διατάξεων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παραγράφου Β 2.6 του άρθρου Β2 της διακηρύξεως και 46 παρ. 3 του π. δ/τος 60/2007, στο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οποίο η διακήρυξη παραπέμπει, ανέθεσε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υπεργολαβικά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στην ανώνυμη εταιρεία «...........» το μέρος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προμήθειας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προβλεπομένου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την διακήρυξη πληροφοριακού συστήματος,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αποτελούμενου από εξοπλισμό και εξειδικευμένο λογισμικό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σχετ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το από 10.2.2014 ιδιωτικό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συμφωνητικό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υπεργολαβικής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συνεργασίας), χωρίς να προβεί στην αγορά από την εν λόγω εταιρεία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την πώληση στην αναθέτουσα αρχή του εν λόγω εξοπλισμού και λογισμικού, όπως η αιτούσα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ένωση εταιρειών ισχυρίζεται. Επομένως, εν όψει των ανωτέρω, δεν πιθανολογείται σοβαρώς ότι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στον ένδικο διαγωνισμό, αντίκειται στους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όρους της διακηρύξεως ή σε διατάξεις του εσωτερικού δικαίου ή του δικαίου της Ευρωπαϊκής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Ένωσης είτε ότι παραβιάζει τις διατάξεις των άρθρων 8 του ν. 2919/2001 και 3 του π. δ/τος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145/2003. περί του σκοπού του εν λόγω νομικού προσώπου και συνακόλουθα την αρχή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ειδικότητας των δημοσίων νομικών προσώπων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πρβλ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Δ.Ε.Κ., απόφαση της 23.12.2009, C-305/08, </w:t>
      </w:r>
    </w:p>
    <w:p w:rsidR="00D93B75" w:rsidRPr="003D74F3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</w:pPr>
      <w:proofErr w:type="spellStart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>Consorzio</w:t>
      </w:r>
      <w:proofErr w:type="spellEnd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</w:t>
      </w:r>
      <w:proofErr w:type="spellStart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>Nazionale</w:t>
      </w:r>
      <w:proofErr w:type="spellEnd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</w:t>
      </w:r>
      <w:proofErr w:type="spellStart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>Interuniversitario</w:t>
      </w:r>
      <w:proofErr w:type="spellEnd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per le </w:t>
      </w:r>
      <w:proofErr w:type="spellStart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>Scienze</w:t>
      </w:r>
      <w:proofErr w:type="spellEnd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</w:t>
      </w:r>
      <w:proofErr w:type="gramStart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>del</w:t>
      </w:r>
      <w:proofErr w:type="gramEnd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Mare (</w:t>
      </w:r>
      <w:proofErr w:type="spellStart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>CoNISMa</w:t>
      </w:r>
      <w:proofErr w:type="spellEnd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) </w:t>
      </w: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καθώς</w:t>
      </w:r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</w:t>
      </w: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και</w:t>
      </w:r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</w:t>
      </w: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</w:t>
      </w:r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. </w:t>
      </w: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</w:t>
      </w:r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.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ΣτΕ</w:t>
      </w:r>
      <w:proofErr w:type="spellEnd"/>
      <w:r w:rsidRPr="003D74F3">
        <w:rPr>
          <w:rFonts w:ascii="Verdana" w:eastAsia="Times New Roman" w:hAnsi="Verdana" w:cs="Courier New"/>
          <w:color w:val="000000"/>
          <w:sz w:val="18"/>
          <w:szCs w:val="18"/>
          <w:lang w:val="en-US" w:eastAsia="el-GR"/>
        </w:rPr>
        <w:t xml:space="preserve">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282/2013,283/2013).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12. Επειδή, η αιτούσα ένωση εταιρειών, επαναλαμβάνοντας τις αιτιάσεις της προδικαστικής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προσφυγής, προβάλλει ότι η συμμετοχή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στον ένδικο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διαγωνισμό οδηγεί σε στρέβλωση του ανταγωνισμού. Τούτο δε, διότι, όπως προβλέπεται από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άρθρο 11 του π. δ/τος 145/2003, το συγκεκριμένο νομικό πρόσωπο χρηματοδοτείται τόσο από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τον Κρατικό Προϋπολογισμό όσο και από το Πρόγραμμα Δημοσίων Επενδύσεων, είναι δικαιούχος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έργων του ΕΣΠΑ και σύμφωνα με την παρ. 3 του εν λόγω άρθρου, απαλλάσσεται από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καταβολή δασμών, φόρων και τελών οποιασδήποτε φύσεως για τα εισαγόμενα από αυτό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ερευνητικά όργανα, εξαρτήματα τους ή άλλα υλικά εξοπλισμού που είναι αναγκαία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εκπλήρωση του προορισμού του. Με τον ως άνω λόγο, εν όψει του περιεχομένου του,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ανεξάρτητα από οτιδήποτε άλλο, η αιτούσα ένωση εταιρειών πλήττει εμμέσως την νομιμότητα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παραγράφου Β2.1 του άρθρου Β2 της διακηρύξεως, ως προς το δικαίωμα και τις προϋποθέσεις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συμμετοχής νομικών προσώπων γενικώς στον ένδικο διαγωνισμό, στο παρόν στάδιο αυτού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απαραδέκτως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εφ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όσον μετέσχε στον διαγωνισμό χωρίς να διατυπώσει επιφύλαξη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νομιμότητα του ανωτέρω άρθρου, την οποία δεν αμφισβήτησε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επικαίρως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(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πρβλ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Ε.Α.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ΣτΕ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82/2014,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44/2014, 258/2012, 257/2012, 227/2012, 1128/2009).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13. Επειδή, η αιτούσα ένωση εταιρειών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προέβαλε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την προδικαστική προσφυγή του άρθρου 4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ν. 3886/2010 και επαναλαμβάνει με την υπό κρίση αίτηση ότι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πρόσωπο ιδιωτικού δικαίου μπορεί να προβαίνει στην ανάθεση προμήθειας ή υπηρεσιών σύμφωνα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 τις διατάξεις του ν. 2286/1995, και των π. δ/των 118/2008 και 60/2007, ενώ υποχρεούται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συμμορφώνεται με τις διατάξεις που διέπουν την σύναψη από το Δημόσιο συμβάσεως μισθώσεως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έργου με τυχόν εξωτερικούς συνεργάτες του. Συνεπώς, κατά τον εν λόγω ισχυρισμό, προκειμένου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να υποβάλει προσφορά στον ένδικο διαγωνισμό με τους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συγκεκριμένους στην προσφορά του αναφερόμενους υπεργολάβους και εξωτερικούς συνεργάτες,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θα έπρεπε να έχει προηγουμένως ολοκληρώσει τις σχετικές διαγωνιστικές και άλλες τυπικές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δημόσιες διαδικασίες, διαφορετικά η προσφορά του θα πρέπει να απορριφθεί ως υποβαλλόμενη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υπό αίρεση, δηλαδή υπό την αίρεση ότι από την διεξαγωγή κάθε νόμιμης διαδικασίας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ανάθεση προμήθειας ή παροχής υπηρεσιών στους υπεργολάβους του και για την σύναψη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συμβάσεως μισθώσεως έργου με τους εξωτερικούς συνεργάτες του, θα προκύψουν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συγκεκριμένοι ανάδοχοι. Με την προσβαλλομένη από 15.4.2014 (συνεδρίαση 16η) απόφαση,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Διοικητικό Συμβούλιο του ................. απέρριψε τον ως άνω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προβληθέντα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ισχυρισμό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αιτούσας ένωσης εταιρειών, υιοθετώντας το από 11.4.2014 πρακτικό της Επιτροπής Ενστάσεων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................, με την αιτιολογία ότι « οι αναφερόμενες από την προσφεύγουσα νομικές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διατάξεις (Ν. 2286/1995, ΠΔ 118/2008 και ΠΔ 60/2007) διέπουν πράγματι την ανάθεση προμήθειας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ή υπηρεσιών του ......., όταν το ίδιο διενεργεί διαγωνισμό ως αναθέτουσα Αρχή και όχι όταν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συμμετέχει σε διαγωνισμό ως υποψήφιος Ανάδοχος - όπως εν προκειμένω.». Η αιτιολογία αυτή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παρίσταται νόμιμη και επαρκής, και δεν μπορεί να πιθανολογηθεί σοβαρώς ότι είναι βάσιμος ο περί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αντιθέτου προβαλλόμενος λόγος. Τούτο δε, διότι η συμφωνία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προσώπου με την ανώνυμη εταιρεία «..........................» δεν έχει ως αντικείμενο την προμήθεια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αγαθών ή την ανάθεση υπηρεσιών προς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πρόσωπο, ως αναθέτουσα αρχή,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ώστε να συντρέχει περίπτωση συνάψεως δημοσίας συμβάσεως υπό την έννοια της Οδηγίας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2004/18/ΕΚ ( βλ. Ε.Α.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shd w:val="clear" w:color="auto" w:fill="F2A323"/>
          <w:lang w:eastAsia="el-GR"/>
        </w:rPr>
        <w:t>ΣτΕ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282/2013, </w:t>
      </w:r>
      <w:r w:rsidRPr="00D93B75">
        <w:rPr>
          <w:rFonts w:ascii="Verdana" w:eastAsia="Times New Roman" w:hAnsi="Verdana" w:cs="Courier New"/>
          <w:color w:val="000000"/>
          <w:sz w:val="18"/>
          <w:szCs w:val="18"/>
          <w:shd w:val="clear" w:color="auto" w:fill="F2A323"/>
          <w:lang w:eastAsia="el-GR"/>
        </w:rPr>
        <w:t>283/2013</w:t>
      </w: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), αλλά ανάθεση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υπεργολαβικώς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στην ως άνω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ανώνυμη εταιρεία του μέρους της προμήθειας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προβλεπομένου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την διακήρυξη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πληροφοριακού συστήματος, αποτελούμενου από εξοπλισμό και εξειδικευμένο λογισμικό, όπως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προκύπτει από το από 10.2.2014 ιδιωτικό συμφωνητικό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υπεργολαβικής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συνεργασίας, 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υποβλήθηκε με την προσφορά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προσώπου, σύμφωνα με τις διατάξεις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άρθρου 46 παρ. 3 του π. δ/τος 60/2007.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14. Επειδή, στην παρ. Β2.2 του άρθρου Β2 του Β’ Μέρους της διακηρύξεως του ένδικου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διαγωνισμού, ορίζεται ότι : « Αποκλεισμός Συμμετοχής : Δεν έχουν Δικαίωμα συμμετοχής στο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Διαγωνισμό: Όσοι δεν πληρούν τις ανωτέρω προϋποθέσεις Συμμετοχής, Όσοι δεν πληρούν τις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προϋποθέσεις της παραγράφου Β2.3 Δικαιολογητικά Συμμετοχής, Όσοι δεν πληρούν τις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προϋποθέσεις της παραγράφου … Ελάχιστες Προϋποθέσεις Συμμετοχής…». Περαιτέρω, στην παρ.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Β2.3 του ίδιου άρθρου της διακηρύξεως, ορίζονται τα εξής : « Δικαιολογητικά Συμμετοχής :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υποψήφιοι Ανάδοχοι οφείλουν να καταθέσουν, υποχρεωτικά μαζί με την Προσφορά τους, 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ακόλουθα κατά περίπτωση δικαιολογητικά συμμετοχής… Α/Α ΠΕΡΙΓΡΑΦΗ ΔΙΚΑΙΟΛΟΓΗΤΙΚΟΥ :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1.Εγγυητική Επιστολή Συμμετοχής σύμφωνα με τα οριζόμενα στην παράγραφο.. Εγγύηση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Συμμετοχής. 2.Υπεύθυνες δηλώσεις του Ν. 1599/1986 στις οποίες θα αναγράφονται τα στοιχεία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διαγωνισμού και στις οποίες ο υποψήφιος Ανάδοχος θα δηλώνει ότι : Α. 1… 2… 3… 4… 5… 6…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7…Β… 3. Τα Νομικά Πρόσωπα θα υποβάλλουν τα δικαιολογητικά σύστασής τους,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συγκεκριμένα: Εάν ο προσφέρων είναι Α.Ε και Ε.Π.Ε: 1. ΦΕΚ σύστασης, 2.Επικυρωμένο αντίγραφο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ισχύοντος καταστατικού με τα ΦΕΚ στο οποίο έχουν δημοσιευτεί όλες οι μέχρι σήμερα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τροποποιήσεις αυτού ή επικυρωμένο αντίγραφο κωδικοποιημένου καταστατικού (εφόσον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υπάρχει), 3… 4… 5. Πιστοποιητικό αρμόδιας δικαστικής ή διοικητικής αρχής περί τροποποιήσεων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καταστατικού / μη λύσης της εταιρείας, το οποίο πρέπει να έχει εκδοθεί το πολύ τρείς (3)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μήνες πριν από την ημερομηνία υποβολής Προσφορών. Εάν ο προσφέρων είναι Ο.Ε, Ε.Ε: 1.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Αντίγραφο του καταστατικού με όλα τα μέχρι σήμερα τροποποιητικά, 2. Πιστοποιητικά αρμόδιας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δικαστικής ή διοικητικής αρχής περί των τροποποιήσεων του καταστατικού… Εάν ο προσφέρων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είναι Φυσικό Πρόσωπο, οφείλει να καταθέσει: […] Εάν ο προσφέρων είναι ένωση ή κοινοπραξία,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οφείλει επιπλέον να καταθέσει: […]…». Εξ άλλου, στην παράγραφο Β2.6 του ίδιου άρθρου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ένδικης διακηρύξεως ορίζεται ότι : « Ελάχιστες Προϋποθέσεις Συμμετοχής : Ο υποψήφιος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Ανάδοχος θα πρέπει να αποδεικνύει και να τεκμηριώνει επαρκώς, με ποινή αποκλεισμού,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τήρηση των παρακάτω ελαχίστων προϋποθέσεων συμμετοχής, προσκομίζοντας τα σχετικά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δικαιολογητικά και λοιπά στοιχεία εντός του φακέλου Δικαιολογητικών Συμμετοχής στο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Διαγωνισμό: i)Οικονομική και χρηματοοικονομική ικανότητα…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ii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) Τεχνική και επαγγελματική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ικανότητα : 1.Ο Υποψήφιος Ανάδοχος, πρέπει να διαθέτει οργάνωση, δομή και μέσα, με τα οποία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να είναι ικανός, να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αντεπεξέλθει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πλήρως, άρτια και ολοκληρωμένα στις απαιτήσεις του υπό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ανάθεση Έργου. Ως ελάχιστη προϋπόθεση για τη συμμετοχή του στο διαγωνισμό, ο Υποψήφιος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Ανάδοχος πρέπει να : -διαθέτει επαγγελματική μεθοδολογία στον τομέα της διαχείρισης έργων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πληροφορικής, ανάλυσης, σχεδιασμού και ανάπτυξης ή παραμετροποίησης λογισμικού, υλοποίησης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ή/και ολοκλήρωσης λύσεων πληροφορικής, εγκατάστασης λογισμικού και υλικού, υπηρεσιών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εκπαίδευσης, εξάπλωσης και επί τω έργω υποστήριξης, και παραγωγικής λειτουργίας (υπηρεσίες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συντήρησης, υποστήριξης και διαχείρισης της λειτουργίας) πληροφορικών συστημάτων - διαθέτει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στην οργανωτική του δομή, οντότητες, τμήματα με αρμοδιότητα την Διαχείριση Έργων,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Ανάπτυξη Εφαρμογών Πληροφορικής, την Τηλεφωνική Εξυπηρέτηση Πελατών και την Τεχνική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Υποστήριξη Συστημάτων Πληροφορικής κοκ., ή ισοδύναμες δομές με αρμοδιότητες που στηρίζουν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τις παραπάνω διεργασίες υλοποίησης του κύκλου ζωής ενός Έργου πληροφορικής. Ο υποψήφιος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Ανάδοχος οφείλει να αποδείξει την ανωτέρω προϋπόθεση συμμετοχής, καταθέτοντας με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Προσφορά του εντός του Φακέλου Δικαιολογητικών Συμμετοχής τα ακόλουθα στοιχεία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τεκμηρίωσης: 1.1 Αναλυτική παρουσίαση των κάτωθι χαρακτηριστικών του υποψήφιου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Αναδόχου: επιχειρηματική δομή, συνεργασίες με εξωτερικούς προμηθευτές, κανάλια εξυπηρέτησης,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τομείς δραστηριότητας και κλάδοι εξειδίκευσης, προϊόντα και υπηρεσίες, μεθοδολογίες, εργαλεία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τεχνικές που χρησιμοποιεί για την υλοποίηση του έργου…1.2. Περιγραφή των μέτρων, ή/και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τυχόν επαγγελματικών πιστοποιήσεων ποιότητας και διοικητικών μέτρων που έχει λάβει 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υποψήφιος Ανάδοχος για την διασφάλιση της ποιότητας των παραπάνω, παρεχόμενων υπηρεσιών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όσον αφορά στην διαχείρισης έργων πληροφορικής, ανάλυσης, σχεδιασμού και ανάπτυξης 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παραμετροποίησης λογισμικού, υλοποίησης ή/και ολοκλήρωσης λύσεων πληροφορικής,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εγκατάστασης λογισμικού και υλικού, παροχής υπηρεσιών εκπαίδευσης, εξάπλωσης και επί τω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έργω υποστήριξης, και παραγωγικής λειτουργίας (υπηρεσίες συντήρησης, υποστήριξης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διαχείρισης της λειτουργίας) πληροφορικών συστημάτων. Ο Ανάδοχος οφείλει να διαθέτει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πιστοποίηση συστήματος διαχείρισης ποιότητας κατά ISO 9001:2008 ή ισοδύναμο προς αυτό για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τα εξής πεδία εφαρμογής: - Διοίκηση έργων. - Ανάπτυξη λογισμικού. 1.3… 2… 3…». Επίσης,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παράγραφο Β3.2 του άρθρου Β3 του ίδιου Μέρους της διακηρύξεως, ορίζεται ότι : « Περιεχόμενο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Προσφορών: Οι Προσφορές συντάσσονται σύμφωνα με τους όρους της παρούσας Διακήρυξης.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Προσφορές κατατίθενται μέσα σε ενιαίο σφραγισμένο φάκελο που πρέπει να περιλαμβάνει όλα όσα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καθορίζονται στην παρούσα Διακήρυξη. Ο ενιαίος σφραγισμένος φάκελος περιέχει τρεις επί μέρους,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ανεξάρτητους, σφραγισμένους φακέλους, δηλαδή: Α. «Φάκελος Δικαιολογητικών </w:t>
      </w:r>
      <w:bookmarkStart w:id="0" w:name="_GoBack"/>
      <w:bookmarkEnd w:id="0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Συμμετοχής», 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οποίος περιέχει τα νομιμοποιητικά στοιχεία και άλλα απαραίτητα δικαιολογητικά, τα οποία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προσδιορίζονται στην παρ. Β2.3… Β. «Φάκελος Τεχνικής Προσφοράς», ο οποίος περιέχει τα στοιχεία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Τεχνικής Προσφοράς του υποψήφιου Αναδόχου, τα οποία προσδιορίζονται στην παρ. Β3.2.2 Γ.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«Φάκελος Οικονομικής Προσφοράς», ο οποίος περιέχει τα στοιχεία της Οικονομικής Προσφοράς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υποψήφιου Αναδόχου, τα οποία προσδιορίζονται στην παρ. Β3.2.3. Οι ανωτέρω Φάκελοι θα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υποβληθούν ως εξής: Δικαιολογητικά Συμμετοχής:- ένα (1) πρωτότυπο- ένα (1) αντίγραφο που θα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περιλαμβάνονται στον σφραγισμένο φάκελο Δικαιολογητικά Συμμετοχής. Τεχνική Προσφορά: […]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Οικονομική Προσφορά: […]…». Ακολούθως, στην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υποπαράγραφο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Β3.2.1. της παραγράφου Β3.2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ως άνω άρθρου Β3, ορίζονται τα εξής : « Περιεχόμενα Φακέλου «Δικαιολογητικά Συμμετοχής»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: Ο φάκελος «ΔΙΚΑΙΟΛΟΓΗΤΙΚΑ ΣΥΜΜΕΤΟΧΗΣ» που θα υποβάλει κάθε υποψήφιος Ανάδοχος πρέπει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να περιέχει τα νομιμοποιητικά στοιχεία και άλλα απαραίτητα δικαιολογητικά του υποψήφιου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Αναδόχου ως προς τις τυπικές, χρηματοοικονομικές και τεχνικές απαιτήσεις συμμετοχής στον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Διαγωνισμό και τα οποία προσδιορίζονται στις παραγράφους: Β2.3 Δικαιολογητικά Συμμετοχής, […]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Ελάχιστες Προϋποθέσεις Συμμετοχής, […] Εγγύηση Συμμετοχής.». Τέλος, σύμφωνα με τις διατάξεις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παραγράφου Β4.2 του άρθρου Β4 του ως άνω Μέρους της διακηρύξεως : «… Η Προσφορά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υποψήφιου Αναδόχου απορρίπτεται ως απαράδεκτη σε κάθε μία ή περισσότερες από τις κάτωθι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περιπτώσεις: 1. Έλλειψη δικαιώματος συμμετοχής σύμφωνα με τα αναφερόμενα στην παρ. Β2.2. 2.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Έλλειψη οποιουδήποτε δικαιολογητικού ή/ και παράβαση οποιασδήποτε υποχρέωσης της παρ.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Β2.3. 3.Έλλειψη πλήρους και αιτιολογημένης τεκμηρίωσης των ελάχιστων προϋποθέσεων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συμμετοχής…».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15. Επειδή, η αιτούσα ένωση εταιρειών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προέβαλε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την προδικαστική προσφυγή της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επαναλαμβάνει με την υπό κρίση αίτηση ότι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πρόσωπο, προκειμένου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αποδείξει την κάλυψη της ελάχιστης προϋποθέσεως τεχνικής και επαγγελματικής ικανότητος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συγκεκριμένα την απαιτούμενη πιστοποίηση συστήματος διαχείρισης ποιότητας κατά ISO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9001:2008, υπέβαλε στον φάκελο δικαιολογητικών απλά (μη θεωρημένα) φωτοαντίγραφα α)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πιστοποιητικού ISO 9001:2008 που διαθέτει και καλύπτει μεταξύ άλλων την «διοίκηση έργων»,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β) του πιστοποιητικού ISO 9001:2008 που καλύπτει μεταξύ άλλων την ανάπτυξη λογισμικού.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Τα εν λόγω πιστοποιητικά, σύμφωνα με τον ως άνω ισχυρισμό της αιτούσας ένωσης εταιρειών,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υποβλήθηκαν μη νομίμως, δεδομένου ότι σύμφωνα με την διάταξη της παραγράφου Β3.2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διακηρύξεως αυτά έπρεπε να υποβάλλονται τόσο πρωτότυπα όσο και σε αντίγραφο και δεν αρκεί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υποβολή αντιγράφων αυτών, ως εκ τούτου δε, έπρεπε να απορριφθεί η προσφορά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προσώπου, λόγω παραβάσεως ουσιώδους όρου της διακηρύξεως.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Περαιτέρω, προβάλλεται ότι μη λαμβανομένων υπόψη των μη νομίμως υποβληθέντων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πιστοποιητικών ISO 9001:2008, δεν αποδεικνύεται από τα λοιπά συνυποβαλλόμενα στοιχεία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συνδρομή των απαιτούμενων από την διάταξη της παραγράφου Β2.6. περ. 1.2 επαγγελματικών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πιστοποιήσεων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ποιότητος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διοικητικών μέτρων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διασφάλιση της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ποιότητος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των παρεχόμενων υπηρεσιών που προβλέπονται στην παράγραφο Β2.6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διακηρύξεως. Με την προσβαλλόμενη απόφαση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απερρίφθησαν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οι ισχυρισμοί αυτοί, κατόπιν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υιοθετήσεως του από 11.4.2014 πρακτικού της αρμόδιας Επιτροπής Ενστάσεων, με την αιτιολογία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ότι : « αντίστοιχη υποχρέωση δεν προβλέπεται στη διακήρυξη ούτε στο Π.Δ. 118/2007».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αιτιολογία αυτή παρίσταται νόμιμη και επαρκής, τα δε περί του αντιθέτου προβαλλόμενα δεν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πιθανολογούνται σοβαρώς ως βάσιμα. Τούτο δε, διότι από τον συνδυασμό των διατάξεων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παραγράφων Β2.3 και Β2.6 του άρθρου Β2, καθώς και των διατάξεων της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υποπαραγράφου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Β3.2.1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παραγράφου Β3.2 του άρθρου Β3 του Μέρους Β’ της ένδικης διακηρύξεως, προκύπτει ότι 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επίμαχα πιστοποιητικά ISO 9001:2008 δεν περιλαμβάνονται μεταξύ των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προβλεπομένων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παράγραφο Β2.3 δικαιολογητικών συμμετοχής, τα οποία και μόνον έπρεπε να υποβληθούν σε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πρωτότυπο και σε ένα αντίγραφο, σύμφωνα με τις διατάξεις της παραγράφου Β3.2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διακηρύξεως. Τα εν λόγω πιστοποιητικά αποτελούν στοιχεία αποδείξεως της συνδρομής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ελάχιστων προϋποθέσεων συμμετοχής στον διαγωνισμό που προβλέπονται από την παράγραφο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Β2.6 της διακηρύξεως, από την οποία, όμως, δεν προβλέπεται και μάλιστα επί ποινή αποκλεισμού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υποβολή τους σε πρωτότυπο ή σε επικυρωμένο αντίγραφο. Περαιτέρω, εφ’ όσον δεν απαιτείται,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κατά τα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προεκτεθέντα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η υποβολή των ως άνω πιστοποιητικών ISO 9001:2008 σε πρωτότυπο 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επικυρωμένο αντίγραφο, προκειμένου να έχουν την απαιτούμενη από την ένδικη διακήρυξη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αποδεικτική ισχύ, νομίμως ελήφθησαν υπ’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όψιν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προς απόδειξη της ποιότητας των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παρεχομένων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υπηρεσιών στην διοίκηση έργων και την ανάπτυξη λογισμικού, που προβλέπονται στην περ. 1.2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της παραγράφου Β2.6 του άρθρου Β2 της διακηρύξεως.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16. Επειδή, η αιτούσα ένωση εταιρειών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προέβαλε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την προδικαστική της προσφυγή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επαναλαμβάνει και με την υπό κρίση αίτησή της ότι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έπρεπε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αποκλεισθεί λόγω ελλείψεως πλήρους και αιτιολογημένης τεκμηριώσεως της καλύψεως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αναφερόμενης στην περίπτωση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ii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της παραγράφου Β2.6 του άρθρου Β2 της διακηρύξεως υπ`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αριθμ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 1 ελάχιστης προϋποθέσεως τεχνικής και επαγγελματικής ικανότητος. Τούτο δε, διότι,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σύμφωνα με την παράγραφο Β2.6.ii.1 της διακηρύξεως, ο υποψήφιος πρέπει να διαθέτει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επαγγελματική μεθοδολογία σε θέματα εγκαταστάσεως λογισμικού και υλικού που αποτελεί βασικό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τμήμα της Φάσεως 1 «Προμήθεια, Εγκατάσταση και θέση σε λειτουργία Εξοπλισμού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Λογισμικού». Στα υποβληθέντα κείμενα «Προφίλ και Φυσιογνωμία» και «Διασφάλιση ποιότητας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πιστοποιήσεις» από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δεν περιλαμβάνεται οποιαδήποτε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αιτιολογημένη τεκμηρίωση που να πιστοποιεί ότι αυτό διαθέτει μεθοδολογία ή κάποια μονάδα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οργανωτική του δομή που να καλύπτει την σχετική ελάχιστη προϋπόθεση. Περαιτέρω, σύμφωνα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 τους ισχυρισμούς της αιτούσας ένωσης εταιρειών, από τον υποβληθέντα πίνακα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υπεργολάβων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προκύπτει ότι αυτό σκοπεύει να αναθέσει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 εν λόγω αντικείμενο στην υπεργολάβο αυτού ανώνυμη εταιρεία «....................». Στα στοιχεία,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όμως, που υποβάλλονται για την συγκεκριμένη υπεργολάβο εταιρεία δεν περιλαμβάνεται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πιστοποιητικό ποιότητας, μεθοδολογία η οποιαδήποτε μονάδα στην οργανωτική της δομή ή άλλο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στοιχείο που να τεκμηριώνει αιτιολογημένα την κάλυψη της ελάχιστης αυτής προϋποθέσεως, ενώ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δεν προσκομίσθηκε εντός του φακέλου των δικαιολογητικών συμμετοχής η σχετική έγγραφη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δέσμευση της εν λόγω εταιρείας ότι για την εκτέλεση της συμβάσεως θα θέσει στη διάθεση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τους αναγκαίους πόρους, όπως απαιτείται στο σημείο 5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πίνακα διευκρινίσεων της παρ. Β2.6 της διακηρύξεως, στην περίπτωση που ο υποψήφιος κάνει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χρήση «δάνειας εμπειρίας» από υπεργολάβο. Με την προσβαλλομένη απόφαση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απερρίφθη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ο λόγος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αυτός, κατόπιν υιοθετήσεως του από 11.4.2014 πρακτικού της Επιτροπής Ενστάσεων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Εθνικού Θεάτρου, με την αιτιολογία ότι : «[…] Α) Στο έγγραφο «Προφίλ και Φυσιογνωμία του ΕΚ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Αθηνά», στην παράγραφο «4. Επιχειρησιακοί στόχοι», μεταξύ άλλων, υπάρχει αναφορά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ανάπτυξη συστημάτων, δημιουργία προϊόντων τελικού χρήστη καθώς και στην υποστήριξη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δημιουργίας τεχνολογικών υποδομών από το ......... Οι δραστηριότητες αυτές περιλαμβάνουν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από τη φύση τους την εγκατάσταση συστημάτων λογισμικού και υλικού, την εξάπλωση και επί τω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έργω υποστήριξης και παραγωγικής λειτουργίας συστημάτων πληροφορικής. Β) Στο ίδιο έγγραφο,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στην παράγραφο «10. Εμπειρίες, Δραστηριότητες, Υπηρεσίες και Προϊόντα», συνοψίζεται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υλοποίηση σύνθετων έργων πληροφορικής για το δημόσιο και τον ιδιωτικό τομέα. Σημειώνονται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υλοποιήσεις έργων πληροφορικής όπως ΕΘΕΓ, ΕΘΕΚ, Διαδικτυακές Πύλες Πολιτισμού για τις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Περιφέρειες, ............, Αρχείο Εθνικού Θεάτρου, Αρχείο Ελληνικού Ινστιτούτου Βενετίας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φορείς όπως ο Χρυσός Οδηγός, η ......., η Εθνική Μετεωρολογική Υπηρεσία, η ΔΕΔΔΗΕ,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>Fraunhofer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FOKUS, ARTEMISIA, ERCIM, ESA, IFIR κ.λπ., τα οποία περιλαμβάνουν μεταξύ άλλων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εγκατάσταση λογισμικού και υλικού, πιλοτικής, παραγωγικής λειτουργίας και συντήρησης καθώς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εκπαίδευσης. Στην ίδια παράγραφο επισημαίνεται η συνεργασία του ...... με το δημόσιο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τομέα ως στρατηγικός εταίρος, σύμβουλος και προμηθευτής αξιόπιστων και εξειδικευμένων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λύσεων. Γ) στην υπεύθυνη δήλωση του υπεργολάβου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Amplus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δηλώνεται ότι αναλαμβάνει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προμήθεια, εγκατάσταση και συντήρηση του εξοπλισμού και του έτοιμου λογισμικού, για όλη τη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προβλεπόμενη διάρκεια της σύμβασης, σύμφωνα με τους όρους της διακήρυξης τους οποίους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γνωρίζει και αποδέχεται ανεπιφυλάκτως, δεσμεύεται να εκτελέσει το προαναφερόμενο μέρος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υπό ανάθεση έργου σε περίπτωση κατακύρωσης του Διαγωνισμού στο ...... και δεσμεύεται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να διαθέσει εξειδικευμένα στελέχη με μεγάλη εργασιακή εμπειρία στο αντικείμενο που αναλαμβάνει,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όπως ακριβώς απαιτείται από τη διακήρυξη.». Η αιτιολογία αυτή, η οποία στηρίζεται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ανέλεγκτη δικαστικώς τεχνική κρίση των αρμόδιων προς αξιολόγηση οργάνων της αναθέτουσας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αρχής, με βάση τα στοιχεία, τα οποία προσκομίσθηκαν από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που αφορούν το ίδιο και την υπεργολάβο εταιρεία, παρίσταται νόμιμη και επαρκής, τα δε περί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αντιθέτου προβαλλόμενα δεν πιθανολογούνται σοβαρώς ως βάσιμα.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17. Επειδή, η αιτούσα ένωση εταιρειών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προέβαλε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την προδικαστική της προσφυγή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επαναλαμβάνει με την υπό κρίση αίτηση ότι ελάχιστη προϋπόθεση τεχνικής και επαγγελματικής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ικανότητας αποτελεί, επίσης, η ύπαρξη στην οργανωτική δομή του διαγωνιζομένου τμημάτων,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μεταξύ άλλων, με αρμοδιότητα την «Τεχνική υποστήριξη Συστημάτων πληροφορικής» όπως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να διαθέτει σχετική επαγγελματική μεθοδολογία στον τομέα της «εξάπλωσης και επί τω έργω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υποστήριξης και παραγωγικής λειτουργίας». Σύμφωνα με τους ισχυρισμούς της αιτούσας ενώσεως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εταιρειών, η εν λόγω ελάχιστη προϋπόθεση δεν συντρέχει στην περίπτωση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νομικού προσώπου, δεδομένου ότι αυτό δήλωσε στο κείμενο που υπέβαλε εντός του φακέλου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δικαιολογητικών, με τίτλο «Προφίλ και Φυσιογνωμία» ότι διαθέτει «Γραφείο Τεχνικής Υποστήριξης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Υποδομών του Ε.Κ», δηλαδή τμήμα, το οποίο, όπως αναφέρεται στην ίδια παράγραφο,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επιβλέπει και συντηρεί τις υποδομές του κέντρου, καλύπτει δηλαδή τις εσωτερικές ανάγκες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προσώπου και όχι τις ανάγκες πελατών και τρίτων, ενώ δεν γίνεται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αναφορά εάν έχει την δυνατότητα να συντηρεί υποδομές πελατών ή αν έχει αναλάβει στο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παρελθόν αντίστοιχες εργασίες, και ποια μεθοδολογία, εργαλεία ή τεχνικές ακολουθούνται για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παροχή των σχετικών υπηρεσιών προς τρίτους. Με την προσβαλλομένη απόφαση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απερρίφθησαν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ισχυρισμοί αυτοί, κατόπιν υιοθετήσεως του από 11.4.2014 πρακτικού της Επιτροπής Ενστάσεων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Εθνικού Θεάτρου, με την αιτιολογία ότι : « Α) Στο έγγραφο «Προφίλ και Φυσιογνωμία του ΕΚ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Αθηνά», στην παράγραφο «7. Γενική Διεύθυνση του ΕΚ» του ιδίου εγγράφου αναφέρεται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«Γραφείο Τεχνικής Υποστήριξης και Υποδομών», το οποίο μεριμνά για τη συντήρηση και ανανέωση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τεχνολογικών/υπολογιστικών υποδομών και παρέχει υπηρεσίες πιλοτικής και παραγωγικής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λειτουργίας έργων, συστημάτων και υπηρεσιών. Β) Επίσης, στην παράγραφο «9. Υποδομές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εγκαταστάσεις» του ιδίου εγγράφου αναφέρονται μεταξύ άλλων υποδομές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computer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rooms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με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πολλαπλούς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servers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που παρέχονται από το ........... και φιλοξενούν πλειάδα εφαρμογών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υπηρεσιών, ασύρματες και ενσύρματες δικτυακές υποδομές. Γ) Στο ίδιο το έγγραφο,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παράγραφο «10. Εμπειρίες, Δραστηριότητες, Υπηρεσίες και Προϊόντα», συνοψίζεται η υλοποίηση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σύνθετων έργων πληροφορικής για το δημόσιο τομέα και τον ιδιωτικό τομέα. Σημειώνονται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υλοποιήσεις έργων πληροφορικής όπως…, τα οποία περιλαμβάνουν μεταξύ άλλων 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εγκατάσταση λογισμικού και υλικού, πιλοτικής, παραγωγικής λειτουργίας και συντήρησης καθώς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και εκπαίδευσης. Δ) Στην ίδια παράγραφο επισημαίνεται η συνεργασία του ........... με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δημόσιο τομέα ως στρατηγικός εταίρος σύμβουλος και προμηθευτής αξιόπιστων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εξειδικευμένων λύσεων.». Η αιτιολογία αυτή, η οποία στηρίζεται στην ανέλεγκτη δικαστικώς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τεχνική κρίση των αρμόδιων προς αξιολόγηση οργάνων της αναθέτουσας αρχής, με βάση τα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στοιχεία, τα οποία προσκομίσθηκαν από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πρόσωπο, παρίσταται νόμιμη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επαρκής, τα δε περί του αντιθέτου προβαλλόμενα δεν πιθανολογούνται σοβαρώς ως βάσιμα.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18. Επειδή, η αιτούσα ένωση εταιρειών, με την προδικαστική προσφυγή της είχε προβάλει,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επαναλαμβάνει, δε, με την υπό κρίση αίτηση ότι η προσφορά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προσώπου ήταν απορριπτέα, λόγω μη υποβολής δικαιολογητικών συμμετοχής. Τούτο δε, διότι,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εφ’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όσον βάσει της παραγράφου Β.2.3 του άρθρου Β2 της διακηρύξεως, τα νομικά πρόσωπα,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αναλόγως της μορφής τους, απαιτείται να προσκομίσουν μεταξύ των δικαιολογητικών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συμμετοχής, τα δικαιολογητικά συστάσεώς τους, καθώς και πιστοποιητικό αρμόδιας δικαστικής 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διοικητικής αρχής περί τροποποιήσεων του καταστατικού,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πρόσωπο, εν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όψει του ότι δεν περιλαμβάνεται στις μορφές νομικών προσώπων για τα οποία καθορίζονται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ειδικότερα από την διακήρυξη τα ανωτέρω δικαιολογητικά, όφειλε για τα συγκεκριμένα ζητήματα,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σύμφωνα με τις διατάξεις της ως άνω παραγράφου της διακηρύξεως, να προσκομίσει σχετική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ένορκη βεβαίωση, αναπληρώσεως των εν λόγω δικαιολογητικών. Οι αιτιάσεις αυτές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απερρίφθησαν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με την προσβαλλόμενη απόφαση, κατόπιν υιοθετήσεως του από 11.4.2014 πρακτικού της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Επιτροπής Ενστάσεων του ...................., με την αιτιολογία ότι: « Α)…Β)… το ...........,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συσταθέν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ως νομικό πρόσωπο ιδιωτικού δικαίου … κι όχι ως εταιρεία του κοινού δικαίου,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προσκόμισε στο φάκελο των δικαιολογητικών συμμετοχής το σύνολο των απαραίτητων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νομιμοποιητικών εγγράφων/δικαιολογητικών που αφορούν στην ίδρυση και λειτουργία του, ήτοι,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νόμους, προεδρικά διατάγματα και Υπουργικές Αποφάσεις που έχουν εκδοθεί από της ιδρύσεως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μέχρι και την υποβολή της προσφοράς του και αφορούν στην ίδρυση, λειτουργία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εκπροσώπηση του. Συγκεκριμένα, στο φάκελο των δικαιολογητικών συμμετοχής του ..........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περιλαμβάνονται τα ακόλουθα αποσπάσματα από το Φύλλο Εφημερίδας της Κυβερνήσεως: 1. Ο Ν.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2919/2001 (Άρθρο 8) με το οποίο ιδρύθηκε με την τότε επωνυμία -ΚΕΤΕΠ- «Κέντρο Εφαρμογών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Τεχνολογιών Επικοινωνίας και Πληροφορίας». 2. Το Π.Δ. 145/2003 «Σύσταση και λειτουργία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ΚΕΤΕΠ». 3. Το Ν. 3438/2006 (Άρθρο 9 παρ. 1) 1η Τροποποίηση. 4 Ο Ν. 3769/2009 (Άρθρο 19 παρ.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3 περ. β) 2η Τροποποίηση… Από τις προαναφερόμενες επί μέρους διατάξεις των νόμων,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Προεδρικών Διαταγμάτων και Υπουργικών Αποφάσεων συνάγεται ότι όλα τα απαιτούμενα από το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άρθρο Β.2.3 της Διακήρυξης δικαιολογητικά καλύπτονται πλήρως από νόμους και από τα κατ`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εξουσιοδότηση αυτού προεδρικά διατάγματα και υπουργικές αποφάσεις που ισχύουν έναντι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παντός, μη δυνάμενα να αμφισβητηθούν[…]…το ...... ως νομικό πρόσωπο που ανήκει στον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ευρύτερο δημόσιο τομέα, δεν οφείλει να προσκομίσει πιστοποιητικό περί τροποποιήσεων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καταστατικού ή περί μη λύσης γιατί αφενός προσκομίζει όλες τις τροποποιήσεις των ιδρυτικών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πράξεων, αφετέρου γιατί ενδεχόμενη λύση/κατάργησή του προϋποθέτει την προηγούμενη έκδοση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νόμου, ήτοι κειμένου ίσης ισχύος και κύρους με τον ιδρυτικό του. Ειδικότερα, στο άρθρο 25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Ν. 1514/85 όπως συμπληρώθηκε με το άρθρο 1 παρ. 17 του Ν. 2919/2001 προβλέπεται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υποχρεωτική έκδοση προεδρικών διαταγμάτων προκειμένου για τη λύση/κατάργηση. Άλλωστε, εν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όψει της σύστασης του φορέα βάσει νομοθετικών διατάξεων,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προσβάσιμων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σε οιονδήποτε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καταρτιζομένων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όργανα της νομοθετικής και εκτελεστικής εξουσίας, δε νοείται η προσκόμιση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αντίστοιχων πιστοποιητικών αλλά ούτε και η δυνάμει ένορκης βεβαίωσης αναφορά στην ισχύ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νομοθετικών διατάξεων, προς αναπλήρωση του ουδόλως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απαιτουμένου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από τη Διακήρυξη για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αντίστοιχα ΝΠΙΔ πιστοποιητικού ή δικαιολογητικού… Προκειμένου να υφίσταται συνεπώς τέτοια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υποχρέωση, απαιτείται η ύπαρξη καταστατικού το οποίο να τροποποιείται δυνάμει της βούλησης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των εταίρων, καθώς και έμπρακτη δυνατότητα λύσης του νομικού προσώπου με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δικαστική/διοικητική απόφαση ή δυνάμει συμφωνίας των εταίρων. Εφόσον οι δύο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προπεριγραφείσες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καταστάσεις είναι λογικά αδύνατες, δεδομένης της ειδικής νομικής φύσης του ..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....., και όχι γιατί οι διοικητικές ή δικαστικές αρχές αρνούνται ή δεν έχουν την αρμοδιότητα να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εκδώσουν αντίστοιχα πιστοποιητικά, καθίσταται συνεπαγόμενα εξίσου αδύνατη η προσκόμιση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τους. Τέλος, η αναφορά σε ένορκη βεβαίωση ισοδυναμεί με τη δυνατότητα ή την υποχρέωση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οιουδήποτε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νομίμου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εκπροσώπου αντιστοίχου ΝΠΙΔ να βεβαιώνει την ισχύ μίας διάταξης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κατάρτιση, ψήφιση και δημοσίευση, ουδόλως εμπλέκεται και ουδόλως δύναται, ουσιωδώς 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αρμοδίως να παρέμβει. Σε αντίθεση με τους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νομίμους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εκπροσώπους κεφαλαιουχικών εταιρειών,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οποίες βάσει των καταστατικών τους οργάνων, με απόφαση των μετόχων, δύνανται να προβούν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σε καταστατικές κι εν γένει μεταβολές, ως εκ τούτου υφίσταται σχετική απαίτηση προσκόμισης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αντιστοίχων πιστοποιητικών…». Η αιτιολογία αυτή της προσβαλλόμενης αποφάσεως παρίσταται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νόμιμη και επαρκής, τα δε περί του αντιθέτου προβαλλόμενα δεν πιθανολογούνται σοβαρώς ως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βάσιμα. Τούτο δε, διότι από τα οριζόμενα στην παράγραφο Β.2.3. της διακηρύξεως, 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παρατίθεται στην δέκατη τέταρτη σκέψη, προκύπτει ότι η απαίτηση για προσκόμιση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πιστοποιητικού της αρμόδιας δικαστικής ή διοικητικής αρχής περί των τροποποιήσεων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καταστατικού αφορά αποκλειστικά και μόνο τους υποψηφίους αναδόχους που λειτουργούν με τη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μορφή των αναφερομένων σ` αυτήν εταιρειών (κεφαλαιουχικών ή προσωπικών), κοινοπραξιών ή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ενώσεων εταιρειών, η δε, επί ποινή αποκλεισμού, υποχρέωση του υποψηφίου αναδόχου, 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προβλέπεται στην ίδια παράγραφο, για αναπλήρωση των δικαιολογητικών με ένορκη βεβαίωση σε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περίπτωση που αυτά δεν εκδίδονται στη χώρα του ή δεν καλύπτουν όλες τις νομικές καταστάσεις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που απαιτείται να βεβαιώνουν, πιθανολογείται, κατά την έννοιά της, ότι καταλαμβάνει μόνο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εκείνους τους υποψηφίους για τους οποίους έχει ήδη προβλεφθεί από την διακήρυξη η προσκόμιση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συγκεκριμένων δικαιολογητικών. Εν όψει αυτών, εφ’ όσον το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νομικό πρόσωπο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ιδιωτικού δικαίου προσκόμισε το νομικό πλαίσιο συστάσεώς του και, όπως, άλλωστε, η αιτούσα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ένωση εταιρειών δέχεται, δεν εμπίπτει στις μορφές νομικών προσώπων για τα οποία η διακήρυξη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επιβάλλει την προσκόμιση πιστοποιητικών της αρμόδιας αρχής περί των τροποποιήσεων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καταστατικού τους, δεν πιθανολογείται ότι είχε υποχρέωση υποβολής σχετικής ένορκης βεβαίωσης.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19. Επειδή, στο άρθρο 18 του Κανονισμού Προμηθειών Δημοσίου (π. δ/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γμα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118/2007), ο οποίος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έχει εκδοθεί κατ’ εξουσιοδότηση του άρθρου 5 του ν. 2286/1995, ορίζεται ότι: « Καταγωγή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προσφερομένων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υλικών και δήλωση της επιχείρησης κατασκευής του τελικού προϊόντος : 1. Οι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προμηθευτές υποχρεούνται, ανάλογα, με τη μορφή του διαγωνισμού, να δηλώνουν στις αιτήσεις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συμμετοχής ή στις προσφορές τους την χώρα καταγωγής του τελικού προϊόντος που προσφέρουν.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2… 3… 4…5…». Περαιτέρω, στο άρθρο 5α του ίδιου π. δ/τος, ορίζονται τα εξής : « Στάδια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διαδικασίας, χρόνος και τρόπος υποβολής στοιχείων : Η υποβολή των στοιχείων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δικαιολογητικών για τη συμμετοχή σε διαγωνισμό και μέχρι τη σύναψη της σύμβασης γίνεται σε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στάδια, σε χρόνο και με τρόπο, όπως αυτά ορίζονται στις οικείες διατάξεις του παρόντος, οι οποίες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συνοπτικά παρατίθενται, ως κατωτέρω: Α. ΚΛΕΙΣΤΟΙ ΔΙΑΓΩΝΙΣΜΟΙ…Β. ΑΝΟΙΚΤΟΙ ΔΙΑΓΩΝΙΣΜΟΙ: 1.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Οι προσφέροντες υποβάλλουν με τη προσφορά στον κυρίως φάκελο, κατά την διαδικασία των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άρθρων 11 και 12 του παρόντος και σύμφωνα με τις οικείες διατάξεις: α. Τα παρακάτω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δικαιολογητικά: i. Εγγύηση συμμετοχής στο διαγωνισμό, κατ` άρθρο 6 παρ.1 περ. α .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ii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…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iii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…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iv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… ν…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vi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. Δήλωση χώρας καταγωγής του προσφερόμενου είδους, κατ` άρθ. 18 παρ. 1… β… 2…».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20. Επειδή, στην παράγραφο Β1.3 του άρθρου Β.1 του Μέρους Β’ της διακηρύξεως του ένδικου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διαγωνισμού, ορίζεται ότι : « Νομικό και Θεσμικό πλαίσιο Διαγωνισμού : Ο Διαγωνισμός θα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διενεργηθεί σύμφωνα με τα οριζόμενα στην οδηγία 2004/18/ΕΚ του Ευρωπαϊκού Κοινοβουλίου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Συμβουλίου της 31ης Μαρτίου 2004 «περί συντονισμού των διαδικασιών σύναψης δημοσίων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συμβάσεων έργων, προμηθειών και υπηρεσιών» η οποία κυρώθηκε με το ΠΔ 60/2007, τις διατάξεις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του Ν.2286/1995, του Ν.3886/2010 και του ΠΔ 118/2007 (κανονισμός περί προμηθειών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δημοσίου), όπως εν προκειμένω και σύμφωνα με την φύση του έργου δύναται να ισχύει αναλογικά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ή συμπληρωματικά και κατά το μέρος που δεν αντίκειται στις διατάξεις του ΠΔ 60/2007 και όπου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στην παρούσα γίνεται ρητή αναφορά σε άρθρα του, δεδομένου ότι το αντικείμενο του έργου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αφορά κυρίως σε παροχή υπηρεσιών…».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21. Επειδή, με την υπό κρίση αίτηση προβάλλεται ότι η προσφορά του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παρεμβαίνοντος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νομικού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προσώπου έπρεπε να απορριφθεί, δεδομένου ότι στον φάκελο δικαιολογητικών που κατέθεσε δεν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περιλαμβανόταν υπεύθυνη δήλωση του άρθρου 18 παρ. 1 του π. δ/τος 118/2007. Ο εν λόγω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ισχυρισμός της αιτούσας ένωσης εταιρειών που είχε προβληθεί με την προδικαστική προσφυγή, δεν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πιθανολογείται σοβαρώς ως βάσιμος. Τούτο δε, διότι, σύμφωνα με τις διατάξεις της παραγράφου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Β1.3 του άρθρου Β.1 της διακηρύξεως του ένδικου διαγωνισμού, που παρατίθενται στην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προηγούμενη σκέψη, εφ’ όσον στην ένδικη διακήρυξη δεν γίνεται ρητή μνεία των διατάξεων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lastRenderedPageBreak/>
        <w:t xml:space="preserve">άρθρου 18 του π. δ/τος 118/2007, οι διατάξεις του άρθρου αυτού δεν εφαρμόζονται στον εν λόγω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διαγωνισμό, το αντικείμενο του οποίου αφορά κυρίως παροχή υπηρεσιών. Επίσης, από τον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συνδυασμό των διατάξεων των παραγράφων Β2.3, περί δικαιολογητικών συμμετοχής, Β2.6, περί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ελάχιστων προϋποθέσεων συμμετοχής, Β3.2, περί του περιεχομένου των προσφορών και Β3.2.1,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περί του περιεχομένου του φακέλου των δικαιολογητικών συμμετοχής της διακηρύξεως,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προκύπτει ότι η εν λόγω υπεύθυνη δήλωση του άρθρου 18 παρ. 1 του π. δ/τος 118/2007 δεν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απαιτείτο να υποβληθεί με τα προβλεπόμενα από την εν λόγω διακήρυξη δικαιολογητικά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συμμετοχής στον ένδικο διαγωνισμό.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22. Επειδή, κατ’ ακολουθία, η υπό κρίση αίτηση πρέπει να απορριφθεί, να γίνει δε δεκτή 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ασκηθείσα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παρέμβαση. Περαιτέρω, πρέπει να διαταχθεί η κατάπτωση του καταβληθέντος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παραβόλου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υπέρ του Ελληνικού Δημοσίου και η καταβολή από την αιτούσα ένωση εταιρειών του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λοιπού 1/3 του καταβλητέου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παραβόλου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ύψους δύο χιλιάδων πεντακοσίων πενήντα δύο ευρώ και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ογδόντα δύο λεπτών (2552,82 ευρώ), σύμφωνα με τις διατάξεις του άρθρου 5 παρ. 1 του ν. 3886/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2010, όπως τροποποιήθηκε με το άρθρο 8 παρ. 6 εδάφιο γ’ του ν. 4198/2013 ( Φ.Ε.Κ. 215 τ. Α’ ).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Τέλος, πρέπει να επιβληθεί εις βάρος της αιτούσας ένωσης εταιρειών η δικαστική δαπάνη του καθ’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ου η αίτηση Εθνικού Θεάτρου, ποσού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εκατόν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είκοσι οκτώ (128) ευρώ.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ΔΙΑ ΤΑΥΤΑ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Απορρίπτει την αίτηση.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Δέχεται την παρέμβαση.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Διατάσσει την κατάπτωση του καταβληθέντος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παραβόλου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και επιβάλλει στην αιτούσα ένωση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εταιρειών την καταβολή του λοιπού καταβλητέου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παραβόλου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, ποσού δύο χιλιάδων πεντακοσίων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πενήντα δύο ευρώ και ογδόντα δύο λεπτών (2552,82 ευρώ).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Επιβάλλει στην αιτούσα ένωση εταιρειών την δικαστική δαπάνη του καθ’ ου Εθνικού Θεάτρου,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ποσού </w:t>
      </w:r>
      <w:proofErr w:type="spellStart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εκατόν</w:t>
      </w:r>
      <w:proofErr w:type="spellEnd"/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 xml:space="preserve"> είκοσι οκτώ (128) ευρώ. 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Κρίθηκε και αποφασίσθηκε στην Αθήνα στις 16 Ιουνίου 2014 και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στις 18 Ιουνίου του ίδιου έτους εκδόθηκε το διατακτικό της απόφασης αυτής.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Η ΠΡΟΕΔΡΟΣ                                                                      Η ΓΡΑΜΜΑΤΕΑΣ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ΒΑΣΙΛΙΚΗ ΔΗΜΗΤΡΟΠΟΥΛΟΥ                                     ΠΑΝΑΓΙΩΤΑ ΠΑΝΟΥΡΓΙΑ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Το πλήρες κείμενο της απόφασης δημοσιοποιήθηκε στις 29 Ιουλίου 2014.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Η ΠΡΟΕΔΡΟΣ                                                                      Η ΓΡΑΜΜΑΤΕΑΣ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  <w:r w:rsidRPr="00D93B75"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  <w:t>ΒΑΣΙΛΙΚΗ ΔΗΜΗΤΡΟΠΟΥΛΟΥ                                          ΕΛΕΝΗ ΜΙΧΕΛΑΡΑΚΗ</w:t>
      </w:r>
    </w:p>
    <w:p w:rsidR="00D93B75" w:rsidRPr="00D93B75" w:rsidRDefault="00D93B75" w:rsidP="00D93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18"/>
          <w:szCs w:val="18"/>
          <w:lang w:eastAsia="el-GR"/>
        </w:rPr>
      </w:pPr>
    </w:p>
    <w:p w:rsidR="00150718" w:rsidRDefault="003D74F3"/>
    <w:sectPr w:rsidR="0015071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5C"/>
    <w:rsid w:val="002D285C"/>
    <w:rsid w:val="00367DE6"/>
    <w:rsid w:val="003D74F3"/>
    <w:rsid w:val="00D93B75"/>
    <w:rsid w:val="00DB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3D200-57F7-48B5-934C-3577DA7E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D93B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D93B75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highlight1">
    <w:name w:val="highlight1"/>
    <w:basedOn w:val="a0"/>
    <w:rsid w:val="00D93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8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7392">
          <w:marLeft w:val="150"/>
          <w:marRight w:val="0"/>
          <w:marTop w:val="0"/>
          <w:marBottom w:val="0"/>
          <w:divBdr>
            <w:top w:val="single" w:sz="6" w:space="2" w:color="FFFFFF"/>
            <w:left w:val="single" w:sz="6" w:space="2" w:color="FFFFFF"/>
            <w:bottom w:val="single" w:sz="6" w:space="2" w:color="FFFFFF"/>
            <w:right w:val="single" w:sz="6" w:space="2" w:color="FFFFFF"/>
          </w:divBdr>
        </w:div>
        <w:div w:id="15011187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10629</Words>
  <Characters>57398</Characters>
  <Application>Microsoft Office Word</Application>
  <DocSecurity>0</DocSecurity>
  <Lines>478</Lines>
  <Paragraphs>135</Paragraphs>
  <ScaleCrop>false</ScaleCrop>
  <Company/>
  <LinksUpToDate>false</LinksUpToDate>
  <CharactersWithSpaces>67892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ΜΑΓΔΑ ΜΠΟΥΜΠΟΥΛΑ</dc:creator>
  <cp:keywords/>
  <dc:description/>
  <cp:lastModifiedBy>ΜΑΓΔΑ ΜΠΟΥΜΠΟΥΛΑ</cp:lastModifiedBy>
  <cp:revision>3</cp:revision>
  <dcterms:created xsi:type="dcterms:W3CDTF">2017-09-15T16:14:00Z</dcterms:created>
  <dcterms:modified xsi:type="dcterms:W3CDTF">2017-09-15T17:32:00Z</dcterms:modified>
</cp:coreProperties>
</file>